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FC" w:rsidRPr="00912CFC" w:rsidRDefault="00912CFC" w:rsidP="00912CFC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912CFC">
        <w:rPr>
          <w:b/>
          <w:sz w:val="28"/>
          <w:szCs w:val="28"/>
        </w:rPr>
        <w:t xml:space="preserve">ПРЕСС-РЕЛИЗ. </w:t>
      </w:r>
    </w:p>
    <w:p w:rsidR="00912CFC" w:rsidRPr="00CD33AF" w:rsidRDefault="00912CFC" w:rsidP="00CD33AF">
      <w:pPr>
        <w:pStyle w:val="a6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b/>
          <w:i/>
          <w:sz w:val="28"/>
          <w:szCs w:val="28"/>
        </w:rPr>
      </w:pPr>
      <w:r w:rsidRPr="00CD33AF">
        <w:rPr>
          <w:b/>
          <w:i/>
          <w:sz w:val="28"/>
          <w:szCs w:val="28"/>
        </w:rPr>
        <w:t>С 01.01.2019 на территории Волгоградской области введена плата за обращение с ТКО (твердые коммунальные отходы), и с этого же периода данная плата ста</w:t>
      </w:r>
      <w:r w:rsidR="00CD33AF">
        <w:rPr>
          <w:b/>
          <w:i/>
          <w:sz w:val="28"/>
          <w:szCs w:val="28"/>
        </w:rPr>
        <w:t>ла</w:t>
      </w:r>
      <w:r w:rsidRPr="00CD33AF">
        <w:rPr>
          <w:b/>
          <w:i/>
          <w:sz w:val="28"/>
          <w:szCs w:val="28"/>
        </w:rPr>
        <w:t xml:space="preserve"> коммунальной услугой (как отопление, водоснабжение, электричество), поэтому на нее распространяются все требования, применяемые к коммунальным услугам (осуществляется индексация, услуга регулируется специальными правилами формирования стоимости и пр.).</w:t>
      </w:r>
    </w:p>
    <w:p w:rsidR="00912CFC" w:rsidRPr="00CD33AF" w:rsidRDefault="00912CFC" w:rsidP="00CD33AF">
      <w:pPr>
        <w:pStyle w:val="a6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b/>
          <w:i/>
          <w:sz w:val="28"/>
          <w:szCs w:val="28"/>
        </w:rPr>
      </w:pPr>
      <w:r w:rsidRPr="00CD33AF">
        <w:rPr>
          <w:b/>
          <w:i/>
          <w:sz w:val="28"/>
          <w:szCs w:val="28"/>
        </w:rPr>
        <w:t xml:space="preserve">На практике у населения часто возникают вопросы по </w:t>
      </w:r>
      <w:r w:rsidR="00CD33AF">
        <w:rPr>
          <w:b/>
          <w:i/>
          <w:sz w:val="28"/>
          <w:szCs w:val="28"/>
        </w:rPr>
        <w:t>поводу</w:t>
      </w:r>
      <w:r w:rsidRPr="00CD33AF">
        <w:rPr>
          <w:b/>
          <w:i/>
          <w:sz w:val="28"/>
          <w:szCs w:val="28"/>
        </w:rPr>
        <w:t xml:space="preserve"> оплаты данной коммунальной услуги при наличии в собственности нескольких жилых помещений</w:t>
      </w:r>
      <w:r w:rsidR="00CD33AF" w:rsidRPr="00CD33AF">
        <w:rPr>
          <w:b/>
          <w:i/>
          <w:sz w:val="28"/>
          <w:szCs w:val="28"/>
        </w:rPr>
        <w:t>.</w:t>
      </w:r>
    </w:p>
    <w:p w:rsidR="00912CFC" w:rsidRPr="00CD33AF" w:rsidRDefault="00912CFC" w:rsidP="00CD33AF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>В соответствии со ст. 4 Жилищного кодекса РФ жилищное законодательство регулирует отношения по поводу внесения платы за жилое помещение и коммунальные услуги. Вывоз мусора – отнесен действующим законодательством к коммунальной услуге.</w:t>
      </w:r>
    </w:p>
    <w:p w:rsidR="00912CFC" w:rsidRPr="00CD33AF" w:rsidRDefault="00912CFC" w:rsidP="00CD33AF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 xml:space="preserve">Согласно ч.1 ст. 157 ЖК РФ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</w:t>
      </w:r>
      <w:hyperlink r:id="rId4" w:history="1">
        <w:r w:rsidRPr="00CD33AF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D33AF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отходов)</w:t>
      </w:r>
      <w:r w:rsidR="00CD33AF">
        <w:rPr>
          <w:rFonts w:ascii="Times New Roman" w:hAnsi="Times New Roman" w:cs="Times New Roman"/>
          <w:sz w:val="28"/>
          <w:szCs w:val="28"/>
        </w:rPr>
        <w:t>.</w:t>
      </w:r>
    </w:p>
    <w:p w:rsidR="00912CFC" w:rsidRPr="00CD33AF" w:rsidRDefault="00912CFC" w:rsidP="00CD33AF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 утверждены </w:t>
      </w:r>
      <w:hyperlink r:id="rId5" w:history="1">
        <w:r w:rsidRPr="00CD33AF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D33AF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домов.</w:t>
      </w:r>
      <w:r w:rsidR="00CD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FC" w:rsidRPr="00CD33AF" w:rsidRDefault="00912CFC" w:rsidP="00CD33AF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>В силу п.148 (34) Правил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помещении.</w:t>
      </w:r>
    </w:p>
    <w:p w:rsidR="00912CFC" w:rsidRPr="00CD33AF" w:rsidRDefault="00912CFC" w:rsidP="00CD33AF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>Согласно п. 148(36) Правил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</w:r>
      <w:r w:rsidR="00CD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FC" w:rsidRPr="00CD33AF" w:rsidRDefault="00912CFC" w:rsidP="00CD3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>На основании п. 148 (44) Правил при временном, то есть более 5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отходами.</w:t>
      </w:r>
    </w:p>
    <w:p w:rsidR="00912CFC" w:rsidRPr="00CD33AF" w:rsidRDefault="00912CFC" w:rsidP="00CD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 xml:space="preserve">      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912CFC" w:rsidRPr="00CD33AF" w:rsidRDefault="00912CFC" w:rsidP="00CD3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потребителя, но не более чем за 6 месяцев. </w:t>
      </w:r>
    </w:p>
    <w:p w:rsidR="00912CFC" w:rsidRPr="00CD33AF" w:rsidRDefault="00912CFC" w:rsidP="00CD3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AF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при наличии в собственности нескольких жилых помещений и проживании только по одному адресу собственнику необходимо обратиться к региональному оператору </w:t>
      </w:r>
      <w:r w:rsidR="00CD33AF">
        <w:rPr>
          <w:rFonts w:ascii="Times New Roman" w:hAnsi="Times New Roman" w:cs="Times New Roman"/>
          <w:sz w:val="28"/>
          <w:szCs w:val="28"/>
        </w:rPr>
        <w:t xml:space="preserve">– ООО «Управление отходами-Волгоград» </w:t>
      </w:r>
      <w:r w:rsidRPr="00CD33AF">
        <w:rPr>
          <w:rFonts w:ascii="Times New Roman" w:hAnsi="Times New Roman" w:cs="Times New Roman"/>
          <w:sz w:val="28"/>
          <w:szCs w:val="28"/>
        </w:rPr>
        <w:t>с соответствующим заявлением о перерасчете платы за данный вид коммунальной услуги на период временного отсутствия потребителя по иным адресам.</w:t>
      </w:r>
    </w:p>
    <w:p w:rsidR="00912CFC" w:rsidRPr="00CD33AF" w:rsidRDefault="00912CFC" w:rsidP="00CD3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FC" w:rsidRDefault="00912CFC" w:rsidP="006B3CA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CFC" w:rsidRDefault="00912CFC" w:rsidP="006B3CA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CA1" w:rsidRDefault="006B3CA1" w:rsidP="006B3C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прокурора Алексеевского района </w:t>
      </w:r>
    </w:p>
    <w:p w:rsidR="00F30444" w:rsidRDefault="006B3CA1" w:rsidP="006B3CA1">
      <w:pPr>
        <w:spacing w:after="0" w:line="240" w:lineRule="exact"/>
        <w:jc w:val="both"/>
      </w:pPr>
      <w:r>
        <w:rPr>
          <w:rFonts w:ascii="Times New Roman" w:hAnsi="Times New Roman" w:cs="Times New Roman"/>
          <w:sz w:val="27"/>
          <w:szCs w:val="27"/>
        </w:rPr>
        <w:t>Волгоградской области                                                                   И.Ю. Москвитина</w:t>
      </w:r>
    </w:p>
    <w:sectPr w:rsidR="00F30444" w:rsidSect="006B3C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7D"/>
    <w:rsid w:val="0003623A"/>
    <w:rsid w:val="0007270A"/>
    <w:rsid w:val="001B2A7D"/>
    <w:rsid w:val="001E417A"/>
    <w:rsid w:val="006B3CA1"/>
    <w:rsid w:val="008A28E1"/>
    <w:rsid w:val="008B077D"/>
    <w:rsid w:val="00912CFC"/>
    <w:rsid w:val="00965D47"/>
    <w:rsid w:val="009F6EF3"/>
    <w:rsid w:val="00A5299F"/>
    <w:rsid w:val="00B02D57"/>
    <w:rsid w:val="00CD33AF"/>
    <w:rsid w:val="00DC1623"/>
    <w:rsid w:val="00F12D6B"/>
    <w:rsid w:val="00F30444"/>
    <w:rsid w:val="00FC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A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DB3F6921BB28C9CF59C540090142D85FC93EBF88D86636D60CDD455512D51891F806376832B6741377784956B5B2385082E8F792ACFA3CN320M" TargetMode="External"/><Relationship Id="rId4" Type="http://schemas.openxmlformats.org/officeDocument/2006/relationships/hyperlink" Target="consultantplus://offline/ref=0EC16DDF85D47AA48487D0C06972F4A1836D1C534633E32B9D6593C7A58DC7B785574D6F93E33CAA02D3F126C3B0CC7C3C245B182270639Ej7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2019-11-01T11:41:00Z</cp:lastPrinted>
  <dcterms:created xsi:type="dcterms:W3CDTF">2019-02-26T11:41:00Z</dcterms:created>
  <dcterms:modified xsi:type="dcterms:W3CDTF">2019-11-01T10:53:00Z</dcterms:modified>
</cp:coreProperties>
</file>