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43" w:rsidRPr="00874A60" w:rsidRDefault="00B06643" w:rsidP="00B066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1E93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874A60">
        <w:rPr>
          <w:rFonts w:ascii="Times New Roman" w:hAnsi="Times New Roman"/>
          <w:b/>
          <w:color w:val="000000" w:themeColor="text1"/>
          <w:sz w:val="24"/>
          <w:szCs w:val="24"/>
        </w:rPr>
        <w:t>АДМИНИСТРАЦИЯ</w:t>
      </w:r>
    </w:p>
    <w:p w:rsidR="00B06643" w:rsidRPr="00874A60" w:rsidRDefault="00312CF5" w:rsidP="00B06643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4A60">
        <w:rPr>
          <w:rFonts w:ascii="Times New Roman" w:hAnsi="Times New Roman"/>
          <w:b/>
          <w:color w:val="000000" w:themeColor="text1"/>
          <w:sz w:val="24"/>
          <w:szCs w:val="24"/>
        </w:rPr>
        <w:t>ШАРАШЕНСКОГО</w:t>
      </w:r>
      <w:r w:rsidR="00B06643" w:rsidRPr="00874A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</w:t>
      </w:r>
    </w:p>
    <w:p w:rsidR="00B06643" w:rsidRPr="00874A60" w:rsidRDefault="00B06643" w:rsidP="00B06643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4A60">
        <w:rPr>
          <w:rFonts w:ascii="Times New Roman" w:hAnsi="Times New Roman"/>
          <w:b/>
          <w:color w:val="000000" w:themeColor="text1"/>
          <w:sz w:val="24"/>
          <w:szCs w:val="24"/>
        </w:rPr>
        <w:t>АЛЕКСЕЕВСКОГО МУНИЦИПАЛЬНОГО РАЙОНА</w:t>
      </w:r>
    </w:p>
    <w:p w:rsidR="00B06643" w:rsidRPr="00874A60" w:rsidRDefault="00B06643" w:rsidP="00B0664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4A60">
        <w:rPr>
          <w:rFonts w:ascii="Times New Roman" w:hAnsi="Times New Roman"/>
          <w:b/>
          <w:color w:val="000000" w:themeColor="text1"/>
          <w:sz w:val="24"/>
          <w:szCs w:val="24"/>
        </w:rPr>
        <w:t>ВОЛГОГРАДСКОЙ ОБЛАСТИ</w:t>
      </w:r>
    </w:p>
    <w:p w:rsidR="00B06643" w:rsidRPr="00874A60" w:rsidRDefault="00B06643" w:rsidP="00B06643">
      <w:pPr>
        <w:pStyle w:val="1"/>
        <w:spacing w:after="0"/>
        <w:ind w:firstLine="54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874A6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74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Е Н И Е</w:t>
      </w:r>
    </w:p>
    <w:p w:rsidR="00B06643" w:rsidRPr="00874A60" w:rsidRDefault="00B06643" w:rsidP="00B0664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74A60">
        <w:rPr>
          <w:color w:val="000000" w:themeColor="text1"/>
        </w:rPr>
        <w:t xml:space="preserve">   </w:t>
      </w:r>
    </w:p>
    <w:p w:rsidR="00B06643" w:rsidRPr="00C81DFF" w:rsidRDefault="00B06643" w:rsidP="00B0664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81DFF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E2DBD" w:rsidRPr="00C81DFF">
        <w:rPr>
          <w:rFonts w:ascii="Arial" w:hAnsi="Arial" w:cs="Arial"/>
          <w:color w:val="000000" w:themeColor="text1"/>
          <w:sz w:val="24"/>
          <w:szCs w:val="24"/>
        </w:rPr>
        <w:t>1</w:t>
      </w:r>
      <w:r w:rsidR="00894927" w:rsidRPr="00C81DFF">
        <w:rPr>
          <w:rFonts w:ascii="Arial" w:hAnsi="Arial" w:cs="Arial"/>
          <w:color w:val="000000" w:themeColor="text1"/>
          <w:sz w:val="24"/>
          <w:szCs w:val="24"/>
        </w:rPr>
        <w:t>3</w:t>
      </w:r>
      <w:r w:rsidRPr="00C81DFF">
        <w:rPr>
          <w:rFonts w:ascii="Arial" w:hAnsi="Arial" w:cs="Arial"/>
          <w:color w:val="000000" w:themeColor="text1"/>
          <w:sz w:val="24"/>
          <w:szCs w:val="24"/>
        </w:rPr>
        <w:t>.1</w:t>
      </w:r>
      <w:r w:rsidR="002A59B4" w:rsidRPr="00C81DFF">
        <w:rPr>
          <w:rFonts w:ascii="Arial" w:hAnsi="Arial" w:cs="Arial"/>
          <w:color w:val="000000" w:themeColor="text1"/>
          <w:sz w:val="24"/>
          <w:szCs w:val="24"/>
        </w:rPr>
        <w:t>1</w:t>
      </w:r>
      <w:r w:rsidRPr="00C81DFF">
        <w:rPr>
          <w:rFonts w:ascii="Arial" w:hAnsi="Arial" w:cs="Arial"/>
          <w:color w:val="000000" w:themeColor="text1"/>
          <w:sz w:val="24"/>
          <w:szCs w:val="24"/>
        </w:rPr>
        <w:t>.</w:t>
      </w:r>
      <w:r w:rsidR="00874A60" w:rsidRPr="00C81DFF">
        <w:rPr>
          <w:rFonts w:ascii="Arial" w:hAnsi="Arial" w:cs="Arial"/>
          <w:color w:val="000000" w:themeColor="text1"/>
          <w:sz w:val="24"/>
          <w:szCs w:val="24"/>
        </w:rPr>
        <w:t>2020</w:t>
      </w:r>
      <w:r w:rsidRPr="00C81DFF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="00874A60" w:rsidRPr="00C81DFF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Pr="00C81DFF">
        <w:rPr>
          <w:rFonts w:ascii="Arial" w:hAnsi="Arial" w:cs="Arial"/>
          <w:color w:val="000000" w:themeColor="text1"/>
          <w:sz w:val="24"/>
          <w:szCs w:val="24"/>
        </w:rPr>
        <w:t xml:space="preserve">              №</w:t>
      </w:r>
      <w:r w:rsidR="00C81DFF" w:rsidRPr="00C81DFF">
        <w:rPr>
          <w:rFonts w:ascii="Arial" w:hAnsi="Arial" w:cs="Arial"/>
          <w:color w:val="000000" w:themeColor="text1"/>
          <w:sz w:val="24"/>
          <w:szCs w:val="24"/>
        </w:rPr>
        <w:t xml:space="preserve"> 113</w:t>
      </w:r>
      <w:r w:rsidRPr="00C81D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06643" w:rsidRPr="00701E93" w:rsidRDefault="00B06643" w:rsidP="00B0664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C5723" w:rsidRPr="00874A60" w:rsidRDefault="001C5723" w:rsidP="001C57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Об утверждении муниципальной целевой программы</w:t>
      </w:r>
    </w:p>
    <w:p w:rsidR="00964203" w:rsidRPr="00874A60" w:rsidRDefault="001C572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«</w:t>
      </w:r>
      <w:r w:rsidR="00964203" w:rsidRPr="00874A60">
        <w:rPr>
          <w:rFonts w:ascii="Arial" w:hAnsi="Arial" w:cs="Arial"/>
          <w:color w:val="000000" w:themeColor="text1"/>
          <w:sz w:val="24"/>
          <w:szCs w:val="26"/>
        </w:rPr>
        <w:t>Развитие территориального общественного самоуправления</w:t>
      </w:r>
    </w:p>
    <w:p w:rsidR="00964203" w:rsidRPr="00874A60" w:rsidRDefault="0096420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874A60">
        <w:rPr>
          <w:rFonts w:ascii="Arial" w:hAnsi="Arial" w:cs="Arial"/>
          <w:color w:val="000000" w:themeColor="text1"/>
          <w:sz w:val="24"/>
          <w:szCs w:val="26"/>
        </w:rPr>
        <w:t>Шарашенского сельского поселения Алексеевского</w:t>
      </w:r>
    </w:p>
    <w:p w:rsidR="00964203" w:rsidRPr="00874A60" w:rsidRDefault="0096420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874A60">
        <w:rPr>
          <w:rFonts w:ascii="Arial" w:hAnsi="Arial" w:cs="Arial"/>
          <w:color w:val="000000" w:themeColor="text1"/>
          <w:sz w:val="24"/>
          <w:szCs w:val="26"/>
        </w:rPr>
        <w:t xml:space="preserve">муниципального района на </w:t>
      </w:r>
      <w:r w:rsidR="00874A60" w:rsidRPr="00874A60">
        <w:rPr>
          <w:rFonts w:ascii="Arial" w:hAnsi="Arial" w:cs="Arial"/>
          <w:color w:val="000000" w:themeColor="text1"/>
          <w:sz w:val="24"/>
          <w:szCs w:val="26"/>
        </w:rPr>
        <w:t>2021</w:t>
      </w:r>
      <w:r w:rsidRPr="00874A60">
        <w:rPr>
          <w:rFonts w:ascii="Arial" w:hAnsi="Arial" w:cs="Arial"/>
          <w:color w:val="000000" w:themeColor="text1"/>
          <w:sz w:val="24"/>
          <w:szCs w:val="26"/>
        </w:rPr>
        <w:t>-</w:t>
      </w:r>
      <w:r w:rsidR="0037019E" w:rsidRPr="00874A60">
        <w:rPr>
          <w:rFonts w:ascii="Arial" w:hAnsi="Arial" w:cs="Arial"/>
          <w:color w:val="000000" w:themeColor="text1"/>
          <w:sz w:val="24"/>
          <w:szCs w:val="26"/>
        </w:rPr>
        <w:t>20</w:t>
      </w:r>
      <w:r w:rsidR="00894927" w:rsidRPr="00874A60">
        <w:rPr>
          <w:rFonts w:ascii="Arial" w:hAnsi="Arial" w:cs="Arial"/>
          <w:color w:val="000000" w:themeColor="text1"/>
          <w:sz w:val="24"/>
          <w:szCs w:val="26"/>
        </w:rPr>
        <w:t>2</w:t>
      </w:r>
      <w:r w:rsidR="00874A60" w:rsidRPr="00874A60">
        <w:rPr>
          <w:rFonts w:ascii="Arial" w:hAnsi="Arial" w:cs="Arial"/>
          <w:color w:val="000000" w:themeColor="text1"/>
          <w:sz w:val="24"/>
          <w:szCs w:val="26"/>
        </w:rPr>
        <w:t>3</w:t>
      </w:r>
      <w:r w:rsidRPr="00874A60">
        <w:rPr>
          <w:rFonts w:ascii="Arial" w:hAnsi="Arial" w:cs="Arial"/>
          <w:color w:val="000000" w:themeColor="text1"/>
          <w:sz w:val="24"/>
          <w:szCs w:val="26"/>
        </w:rPr>
        <w:t xml:space="preserve"> годы»</w:t>
      </w:r>
    </w:p>
    <w:p w:rsidR="00110062" w:rsidRPr="00874A60" w:rsidRDefault="00110062" w:rsidP="00964203">
      <w:pPr>
        <w:spacing w:after="0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</w:p>
    <w:p w:rsidR="00110062" w:rsidRPr="00874A60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     В соответствии с Федеральным законом от 06.10.2003 г. №131-ФЗ «</w:t>
      </w:r>
      <w:proofErr w:type="gramStart"/>
      <w:r w:rsidRPr="00874A60">
        <w:rPr>
          <w:rFonts w:ascii="Arial" w:hAnsi="Arial" w:cs="Arial"/>
          <w:color w:val="000000" w:themeColor="text1"/>
          <w:sz w:val="24"/>
          <w:szCs w:val="24"/>
        </w:rPr>
        <w:t>Об</w:t>
      </w:r>
      <w:proofErr w:type="gramEnd"/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 общих</w:t>
      </w:r>
    </w:p>
    <w:p w:rsidR="00110062" w:rsidRPr="00874A60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74A60">
        <w:rPr>
          <w:rFonts w:ascii="Arial" w:hAnsi="Arial" w:cs="Arial"/>
          <w:color w:val="000000" w:themeColor="text1"/>
          <w:sz w:val="24"/>
          <w:szCs w:val="24"/>
        </w:rPr>
        <w:t>принципах</w:t>
      </w:r>
      <w:proofErr w:type="gramEnd"/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  организации местного самоуправления в Российской Федерации», Уставом Шарашенского сельского поселения, администрация Шарашенского сельского</w:t>
      </w:r>
    </w:p>
    <w:p w:rsidR="00110062" w:rsidRPr="00874A60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proofErr w:type="spellStart"/>
      <w:proofErr w:type="gramStart"/>
      <w:r w:rsidRPr="00874A60"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spellEnd"/>
      <w:proofErr w:type="gramEnd"/>
      <w:r w:rsidRPr="00874A60"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</w:t>
      </w:r>
      <w:proofErr w:type="spellStart"/>
      <w:r w:rsidRPr="00874A60">
        <w:rPr>
          <w:rFonts w:ascii="Arial" w:hAnsi="Arial" w:cs="Arial"/>
          <w:b/>
          <w:color w:val="000000" w:themeColor="text1"/>
          <w:sz w:val="24"/>
          <w:szCs w:val="24"/>
        </w:rPr>
        <w:t>н</w:t>
      </w:r>
      <w:proofErr w:type="spellEnd"/>
      <w:r w:rsidRPr="00874A60">
        <w:rPr>
          <w:rFonts w:ascii="Arial" w:hAnsi="Arial" w:cs="Arial"/>
          <w:b/>
          <w:color w:val="000000" w:themeColor="text1"/>
          <w:sz w:val="24"/>
          <w:szCs w:val="24"/>
        </w:rPr>
        <w:t xml:space="preserve"> о в л я е т:</w:t>
      </w:r>
    </w:p>
    <w:p w:rsidR="00785F69" w:rsidRPr="00874A60" w:rsidRDefault="001C5723" w:rsidP="00785F69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874A60"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  <w:br/>
      </w:r>
      <w:r w:rsidRPr="00874A60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    1.Утвердить муниципальную целевую программу «</w:t>
      </w:r>
      <w:r w:rsidR="00785F69" w:rsidRPr="00874A60">
        <w:rPr>
          <w:rFonts w:ascii="Arial" w:hAnsi="Arial" w:cs="Arial"/>
          <w:color w:val="000000" w:themeColor="text1"/>
          <w:sz w:val="24"/>
          <w:szCs w:val="26"/>
        </w:rPr>
        <w:t xml:space="preserve">Развитие </w:t>
      </w:r>
      <w:proofErr w:type="gramStart"/>
      <w:r w:rsidR="00785F69" w:rsidRPr="00874A60">
        <w:rPr>
          <w:rFonts w:ascii="Arial" w:hAnsi="Arial" w:cs="Arial"/>
          <w:color w:val="000000" w:themeColor="text1"/>
          <w:sz w:val="24"/>
          <w:szCs w:val="26"/>
        </w:rPr>
        <w:t>территориального</w:t>
      </w:r>
      <w:proofErr w:type="gramEnd"/>
      <w:r w:rsidR="00785F69" w:rsidRPr="00874A60">
        <w:rPr>
          <w:rFonts w:ascii="Arial" w:hAnsi="Arial" w:cs="Arial"/>
          <w:color w:val="000000" w:themeColor="text1"/>
          <w:sz w:val="24"/>
          <w:szCs w:val="26"/>
        </w:rPr>
        <w:t xml:space="preserve"> </w:t>
      </w:r>
    </w:p>
    <w:p w:rsidR="00785F69" w:rsidRPr="00874A60" w:rsidRDefault="00785F69" w:rsidP="00785F69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874A60">
        <w:rPr>
          <w:rFonts w:ascii="Arial" w:hAnsi="Arial" w:cs="Arial"/>
          <w:color w:val="000000" w:themeColor="text1"/>
          <w:sz w:val="24"/>
          <w:szCs w:val="26"/>
        </w:rPr>
        <w:t>общественного самоуправления Шарашенского сельского поселения Алексеевского</w:t>
      </w:r>
    </w:p>
    <w:p w:rsidR="001C5723" w:rsidRPr="00874A60" w:rsidRDefault="00785F69" w:rsidP="001C5723">
      <w:pPr>
        <w:spacing w:after="0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6"/>
        </w:rPr>
        <w:t xml:space="preserve">муниципального района на </w:t>
      </w:r>
      <w:r w:rsidR="00874A60" w:rsidRPr="00874A60">
        <w:rPr>
          <w:rFonts w:ascii="Arial" w:hAnsi="Arial" w:cs="Arial"/>
          <w:color w:val="000000" w:themeColor="text1"/>
          <w:sz w:val="24"/>
          <w:szCs w:val="26"/>
        </w:rPr>
        <w:t>2021</w:t>
      </w:r>
      <w:r w:rsidRPr="00874A60">
        <w:rPr>
          <w:rFonts w:ascii="Arial" w:hAnsi="Arial" w:cs="Arial"/>
          <w:color w:val="000000" w:themeColor="text1"/>
          <w:sz w:val="24"/>
          <w:szCs w:val="26"/>
        </w:rPr>
        <w:t>-</w:t>
      </w:r>
      <w:r w:rsidR="0037019E" w:rsidRPr="00874A60">
        <w:rPr>
          <w:rFonts w:ascii="Arial" w:hAnsi="Arial" w:cs="Arial"/>
          <w:color w:val="000000" w:themeColor="text1"/>
          <w:sz w:val="24"/>
          <w:szCs w:val="26"/>
        </w:rPr>
        <w:t>20</w:t>
      </w:r>
      <w:r w:rsidR="00894927" w:rsidRPr="00874A60">
        <w:rPr>
          <w:rFonts w:ascii="Arial" w:hAnsi="Arial" w:cs="Arial"/>
          <w:color w:val="000000" w:themeColor="text1"/>
          <w:sz w:val="24"/>
          <w:szCs w:val="26"/>
        </w:rPr>
        <w:t>2</w:t>
      </w:r>
      <w:r w:rsidR="00874A60" w:rsidRPr="00874A60">
        <w:rPr>
          <w:rFonts w:ascii="Arial" w:hAnsi="Arial" w:cs="Arial"/>
          <w:color w:val="000000" w:themeColor="text1"/>
          <w:sz w:val="24"/>
          <w:szCs w:val="26"/>
        </w:rPr>
        <w:t>3</w:t>
      </w:r>
      <w:r w:rsidRPr="00874A60">
        <w:rPr>
          <w:rFonts w:ascii="Arial" w:hAnsi="Arial" w:cs="Arial"/>
          <w:color w:val="000000" w:themeColor="text1"/>
          <w:sz w:val="24"/>
          <w:szCs w:val="26"/>
        </w:rPr>
        <w:t xml:space="preserve"> годы</w:t>
      </w:r>
      <w:r w:rsidR="001C5723" w:rsidRPr="00874A60">
        <w:rPr>
          <w:rFonts w:ascii="Arial" w:hAnsi="Arial" w:cs="Arial"/>
          <w:color w:val="000000" w:themeColor="text1"/>
          <w:sz w:val="24"/>
          <w:szCs w:val="24"/>
        </w:rPr>
        <w:t>»</w:t>
      </w: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5723" w:rsidRPr="00874A60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(Приложение № 1).</w:t>
      </w:r>
    </w:p>
    <w:p w:rsidR="001C5723" w:rsidRPr="00874A60" w:rsidRDefault="001C5723" w:rsidP="001C57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</w:rPr>
        <w:t xml:space="preserve">     </w:t>
      </w: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2. Выделить из бюджета денежные средства в сумме </w:t>
      </w:r>
      <w:r w:rsidR="005E2DBD" w:rsidRPr="00874A60">
        <w:rPr>
          <w:rFonts w:ascii="Arial" w:hAnsi="Arial" w:cs="Arial"/>
          <w:color w:val="000000" w:themeColor="text1"/>
          <w:sz w:val="24"/>
          <w:szCs w:val="24"/>
        </w:rPr>
        <w:t>30</w:t>
      </w: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,0 тысяч рублей </w:t>
      </w:r>
      <w:proofErr w:type="gramStart"/>
      <w:r w:rsidRPr="00874A60">
        <w:rPr>
          <w:rFonts w:ascii="Arial" w:hAnsi="Arial" w:cs="Arial"/>
          <w:color w:val="000000" w:themeColor="text1"/>
          <w:sz w:val="24"/>
          <w:szCs w:val="24"/>
        </w:rPr>
        <w:t>на</w:t>
      </w:r>
      <w:proofErr w:type="gramEnd"/>
    </w:p>
    <w:p w:rsidR="00964203" w:rsidRPr="00874A60" w:rsidRDefault="001C572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реализацию   целевой программы «</w:t>
      </w:r>
      <w:r w:rsidR="00964203" w:rsidRPr="00874A60">
        <w:rPr>
          <w:rFonts w:ascii="Arial" w:hAnsi="Arial" w:cs="Arial"/>
          <w:color w:val="000000" w:themeColor="text1"/>
          <w:sz w:val="24"/>
          <w:szCs w:val="26"/>
        </w:rPr>
        <w:t xml:space="preserve">Развитие </w:t>
      </w:r>
      <w:proofErr w:type="gramStart"/>
      <w:r w:rsidR="00964203" w:rsidRPr="00874A60">
        <w:rPr>
          <w:rFonts w:ascii="Arial" w:hAnsi="Arial" w:cs="Arial"/>
          <w:color w:val="000000" w:themeColor="text1"/>
          <w:sz w:val="24"/>
          <w:szCs w:val="26"/>
        </w:rPr>
        <w:t>территориального</w:t>
      </w:r>
      <w:proofErr w:type="gramEnd"/>
      <w:r w:rsidR="00964203" w:rsidRPr="00874A60">
        <w:rPr>
          <w:rFonts w:ascii="Arial" w:hAnsi="Arial" w:cs="Arial"/>
          <w:color w:val="000000" w:themeColor="text1"/>
          <w:sz w:val="24"/>
          <w:szCs w:val="26"/>
        </w:rPr>
        <w:t xml:space="preserve"> общественного</w:t>
      </w:r>
    </w:p>
    <w:p w:rsidR="00964203" w:rsidRPr="00874A60" w:rsidRDefault="00964203" w:rsidP="00964203">
      <w:pPr>
        <w:spacing w:after="0"/>
        <w:rPr>
          <w:rFonts w:ascii="Arial" w:hAnsi="Arial" w:cs="Arial"/>
          <w:color w:val="000000" w:themeColor="text1"/>
          <w:sz w:val="24"/>
          <w:szCs w:val="26"/>
        </w:rPr>
      </w:pPr>
      <w:r w:rsidRPr="00874A60">
        <w:rPr>
          <w:rFonts w:ascii="Arial" w:hAnsi="Arial" w:cs="Arial"/>
          <w:color w:val="000000" w:themeColor="text1"/>
          <w:sz w:val="24"/>
          <w:szCs w:val="26"/>
        </w:rPr>
        <w:t>самоуправления Шарашенского сельского поселения Алексеевского</w:t>
      </w:r>
    </w:p>
    <w:p w:rsidR="001C5723" w:rsidRPr="00874A60" w:rsidRDefault="00964203" w:rsidP="001C572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6"/>
        </w:rPr>
        <w:t xml:space="preserve">муниципального района на </w:t>
      </w:r>
      <w:r w:rsidR="00874A60" w:rsidRPr="00874A60">
        <w:rPr>
          <w:rFonts w:ascii="Arial" w:hAnsi="Arial" w:cs="Arial"/>
          <w:color w:val="000000" w:themeColor="text1"/>
          <w:sz w:val="24"/>
          <w:szCs w:val="26"/>
        </w:rPr>
        <w:t>2021</w:t>
      </w:r>
      <w:r w:rsidRPr="00874A60">
        <w:rPr>
          <w:rFonts w:ascii="Arial" w:hAnsi="Arial" w:cs="Arial"/>
          <w:color w:val="000000" w:themeColor="text1"/>
          <w:sz w:val="24"/>
          <w:szCs w:val="26"/>
        </w:rPr>
        <w:t>-</w:t>
      </w:r>
      <w:r w:rsidR="0037019E" w:rsidRPr="00874A60">
        <w:rPr>
          <w:rFonts w:ascii="Arial" w:hAnsi="Arial" w:cs="Arial"/>
          <w:color w:val="000000" w:themeColor="text1"/>
          <w:sz w:val="24"/>
          <w:szCs w:val="26"/>
        </w:rPr>
        <w:t>20</w:t>
      </w:r>
      <w:r w:rsidR="00894927" w:rsidRPr="00874A60">
        <w:rPr>
          <w:rFonts w:ascii="Arial" w:hAnsi="Arial" w:cs="Arial"/>
          <w:color w:val="000000" w:themeColor="text1"/>
          <w:sz w:val="24"/>
          <w:szCs w:val="26"/>
        </w:rPr>
        <w:t>2</w:t>
      </w:r>
      <w:r w:rsidR="00874A60" w:rsidRPr="00874A60">
        <w:rPr>
          <w:rFonts w:ascii="Arial" w:hAnsi="Arial" w:cs="Arial"/>
          <w:color w:val="000000" w:themeColor="text1"/>
          <w:sz w:val="24"/>
          <w:szCs w:val="26"/>
        </w:rPr>
        <w:t>3</w:t>
      </w:r>
      <w:r w:rsidRPr="00874A60">
        <w:rPr>
          <w:rFonts w:ascii="Arial" w:hAnsi="Arial" w:cs="Arial"/>
          <w:color w:val="000000" w:themeColor="text1"/>
          <w:sz w:val="24"/>
          <w:szCs w:val="26"/>
        </w:rPr>
        <w:t xml:space="preserve"> годы</w:t>
      </w:r>
      <w:r w:rsidR="001C5723" w:rsidRPr="00874A60">
        <w:rPr>
          <w:rFonts w:ascii="Arial" w:hAnsi="Arial" w:cs="Arial"/>
          <w:color w:val="000000" w:themeColor="text1"/>
          <w:sz w:val="24"/>
          <w:szCs w:val="24"/>
        </w:rPr>
        <w:t xml:space="preserve">» в </w:t>
      </w:r>
      <w:r w:rsidR="00874A60" w:rsidRPr="00874A60">
        <w:rPr>
          <w:rFonts w:ascii="Arial" w:hAnsi="Arial" w:cs="Arial"/>
          <w:color w:val="000000" w:themeColor="text1"/>
          <w:sz w:val="24"/>
          <w:szCs w:val="24"/>
        </w:rPr>
        <w:t>2021</w:t>
      </w:r>
      <w:r w:rsidR="001C5723" w:rsidRPr="00874A60">
        <w:rPr>
          <w:rFonts w:ascii="Arial" w:hAnsi="Arial" w:cs="Arial"/>
          <w:color w:val="000000" w:themeColor="text1"/>
          <w:sz w:val="24"/>
          <w:szCs w:val="24"/>
        </w:rPr>
        <w:t xml:space="preserve"> году.</w:t>
      </w:r>
    </w:p>
    <w:p w:rsidR="001C5723" w:rsidRPr="00874A60" w:rsidRDefault="001C5723" w:rsidP="00F5067C">
      <w:p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подлежит обнародованию.</w:t>
      </w:r>
    </w:p>
    <w:p w:rsidR="001C5723" w:rsidRPr="00874A60" w:rsidRDefault="001C5723" w:rsidP="00F5067C">
      <w:pPr>
        <w:spacing w:after="0"/>
        <w:ind w:left="425" w:hanging="1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4. Контроль над исполнением настоящего постановления оставляю за собой.</w:t>
      </w:r>
    </w:p>
    <w:p w:rsidR="001C5723" w:rsidRPr="00874A60" w:rsidRDefault="001C5723" w:rsidP="001C5723">
      <w:pPr>
        <w:jc w:val="both"/>
        <w:rPr>
          <w:rFonts w:ascii="Arial" w:hAnsi="Arial" w:cs="Arial"/>
          <w:color w:val="000000" w:themeColor="text1"/>
        </w:rPr>
      </w:pPr>
    </w:p>
    <w:p w:rsidR="003E6BA8" w:rsidRPr="00874A60" w:rsidRDefault="001C5723" w:rsidP="003E6BA8">
      <w:pPr>
        <w:pStyle w:val="3"/>
        <w:tabs>
          <w:tab w:val="left" w:pos="1260"/>
        </w:tabs>
        <w:ind w:left="-100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  <w:br/>
      </w:r>
      <w:r w:rsidR="003E6BA8" w:rsidRPr="00874A60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3E6BA8" w:rsidRPr="00874A60" w:rsidRDefault="003E6BA8" w:rsidP="003E6BA8">
      <w:pPr>
        <w:pStyle w:val="3"/>
        <w:tabs>
          <w:tab w:val="left" w:pos="1260"/>
        </w:tabs>
        <w:ind w:left="-100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сельского поселения                                                                                А.В.Курин</w:t>
      </w:r>
    </w:p>
    <w:p w:rsidR="003E6BA8" w:rsidRPr="00701E93" w:rsidRDefault="003E6BA8" w:rsidP="003E6BA8">
      <w:pPr>
        <w:rPr>
          <w:rFonts w:ascii="Arial" w:hAnsi="Arial" w:cs="Arial"/>
          <w:color w:val="FF0000"/>
        </w:rPr>
      </w:pPr>
    </w:p>
    <w:p w:rsidR="003E6BA8" w:rsidRPr="00701E93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701E93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701E93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701E93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701E93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701E93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701E93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964203" w:rsidRPr="00701E93" w:rsidRDefault="00964203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701E93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785F69" w:rsidRPr="00701E93" w:rsidRDefault="00785F69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701E93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F5067C" w:rsidRPr="00701E93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F5067C" w:rsidRPr="00701E93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F5067C" w:rsidRPr="00701E93" w:rsidRDefault="00F5067C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701E93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3E6BA8" w:rsidRPr="00701E93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110062" w:rsidRPr="00C81DFF" w:rsidRDefault="00110062" w:rsidP="0011006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81DFF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110062" w:rsidRPr="00C81DFF" w:rsidRDefault="00110062" w:rsidP="0011006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81DFF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</w:p>
    <w:p w:rsidR="00110062" w:rsidRPr="00C81DFF" w:rsidRDefault="00110062" w:rsidP="0011006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81DFF">
        <w:rPr>
          <w:rFonts w:ascii="Arial" w:hAnsi="Arial" w:cs="Arial"/>
          <w:color w:val="000000" w:themeColor="text1"/>
          <w:sz w:val="24"/>
          <w:szCs w:val="24"/>
        </w:rPr>
        <w:t xml:space="preserve">Шарашенского сельского поселения </w:t>
      </w:r>
    </w:p>
    <w:p w:rsidR="00110062" w:rsidRPr="00C81DFF" w:rsidRDefault="00110062" w:rsidP="0011006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81DFF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E2DBD" w:rsidRPr="00C81DFF">
        <w:rPr>
          <w:rFonts w:ascii="Arial" w:hAnsi="Arial" w:cs="Arial"/>
          <w:color w:val="000000" w:themeColor="text1"/>
          <w:sz w:val="24"/>
          <w:szCs w:val="24"/>
        </w:rPr>
        <w:t>1</w:t>
      </w:r>
      <w:r w:rsidR="00894927" w:rsidRPr="00C81DFF">
        <w:rPr>
          <w:rFonts w:ascii="Arial" w:hAnsi="Arial" w:cs="Arial"/>
          <w:color w:val="000000" w:themeColor="text1"/>
          <w:sz w:val="24"/>
          <w:szCs w:val="24"/>
        </w:rPr>
        <w:t>3</w:t>
      </w:r>
      <w:r w:rsidR="0037019E" w:rsidRPr="00C81DFF">
        <w:rPr>
          <w:rFonts w:ascii="Arial" w:hAnsi="Arial" w:cs="Arial"/>
          <w:color w:val="000000" w:themeColor="text1"/>
          <w:sz w:val="24"/>
          <w:szCs w:val="24"/>
        </w:rPr>
        <w:t>.11.</w:t>
      </w:r>
      <w:r w:rsidR="00874A60" w:rsidRPr="00C81DFF">
        <w:rPr>
          <w:rFonts w:ascii="Arial" w:hAnsi="Arial" w:cs="Arial"/>
          <w:color w:val="000000" w:themeColor="text1"/>
          <w:sz w:val="24"/>
          <w:szCs w:val="24"/>
        </w:rPr>
        <w:t>2020</w:t>
      </w:r>
      <w:r w:rsidRPr="00C81DFF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5E2DBD" w:rsidRPr="00C81D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81DFF" w:rsidRPr="00C81DFF">
        <w:rPr>
          <w:rFonts w:ascii="Arial" w:hAnsi="Arial" w:cs="Arial"/>
          <w:color w:val="000000" w:themeColor="text1"/>
          <w:sz w:val="24"/>
          <w:szCs w:val="24"/>
        </w:rPr>
        <w:t>113</w:t>
      </w:r>
      <w:r w:rsidRPr="00C81D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10062" w:rsidRPr="00701E93" w:rsidRDefault="00110062" w:rsidP="00110062">
      <w:pPr>
        <w:spacing w:after="0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:rsidR="00E90FFE" w:rsidRPr="00874A60" w:rsidRDefault="00E90FFE" w:rsidP="00E90FFE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74A6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МУНИЦИПАЛЬНАЯ ЦЕЛЕВАЯ ПРОГРАММА</w:t>
      </w:r>
    </w:p>
    <w:p w:rsidR="00E90FFE" w:rsidRPr="00874A60" w:rsidRDefault="00E90FFE" w:rsidP="00E90FFE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74A60">
        <w:rPr>
          <w:rFonts w:ascii="Times New Roman" w:hAnsi="Times New Roman"/>
          <w:b/>
          <w:color w:val="000000" w:themeColor="text1"/>
          <w:sz w:val="26"/>
          <w:szCs w:val="26"/>
        </w:rPr>
        <w:t xml:space="preserve">«РАЗВИТИЕ </w:t>
      </w:r>
      <w:proofErr w:type="gramStart"/>
      <w:r w:rsidRPr="00874A60">
        <w:rPr>
          <w:rFonts w:ascii="Times New Roman" w:hAnsi="Times New Roman"/>
          <w:b/>
          <w:color w:val="000000" w:themeColor="text1"/>
          <w:sz w:val="26"/>
          <w:szCs w:val="26"/>
        </w:rPr>
        <w:t>ТЕРРИТОРИАЛЬНОГО</w:t>
      </w:r>
      <w:proofErr w:type="gramEnd"/>
      <w:r w:rsidRPr="00874A6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ОБЩЕСТВЕННОГО</w:t>
      </w:r>
    </w:p>
    <w:p w:rsidR="00785F69" w:rsidRPr="00874A60" w:rsidRDefault="00E90FFE" w:rsidP="00E90FFE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74A6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САМОУПРАВЛЕНИЯ ШАРАШЕНСКОГО СЕЛЬСКОГО ПОСЕЛЕНИЯ</w:t>
      </w:r>
    </w:p>
    <w:p w:rsidR="00E90FFE" w:rsidRPr="00874A60" w:rsidRDefault="00E90FFE" w:rsidP="00E90FFE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74A6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АЛЕКСЕЕВСКОГО МУНИЦИПАЛЬНОГО РАЙОНА </w:t>
      </w:r>
      <w:r w:rsidR="00785F69" w:rsidRPr="00874A60">
        <w:rPr>
          <w:rFonts w:ascii="Times New Roman" w:hAnsi="Times New Roman"/>
          <w:b/>
          <w:color w:val="000000" w:themeColor="text1"/>
          <w:sz w:val="26"/>
          <w:szCs w:val="26"/>
        </w:rPr>
        <w:t>НА</w:t>
      </w:r>
      <w:r w:rsidRPr="00874A6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874A60" w:rsidRPr="00874A60">
        <w:rPr>
          <w:rFonts w:ascii="Times New Roman" w:hAnsi="Times New Roman"/>
          <w:b/>
          <w:color w:val="000000" w:themeColor="text1"/>
          <w:sz w:val="26"/>
          <w:szCs w:val="26"/>
        </w:rPr>
        <w:t>2021</w:t>
      </w:r>
      <w:r w:rsidRPr="00874A60"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  <w:r w:rsidR="0037019E" w:rsidRPr="00874A60">
        <w:rPr>
          <w:rFonts w:ascii="Times New Roman" w:hAnsi="Times New Roman"/>
          <w:b/>
          <w:color w:val="000000" w:themeColor="text1"/>
          <w:sz w:val="26"/>
          <w:szCs w:val="26"/>
        </w:rPr>
        <w:t>20</w:t>
      </w:r>
      <w:r w:rsidR="00894927" w:rsidRPr="00874A60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874A60" w:rsidRPr="00874A60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Pr="00874A6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ГОДЫ»</w:t>
      </w:r>
    </w:p>
    <w:p w:rsidR="00E90FFE" w:rsidRPr="00701E93" w:rsidRDefault="00E90FFE" w:rsidP="00E90FFE">
      <w:pPr>
        <w:spacing w:after="0"/>
        <w:jc w:val="center"/>
        <w:rPr>
          <w:rFonts w:ascii="Times New Roman" w:hAnsi="Times New Roman"/>
          <w:color w:val="FF0000"/>
          <w:sz w:val="24"/>
          <w:szCs w:val="26"/>
        </w:rPr>
      </w:pPr>
    </w:p>
    <w:p w:rsidR="00E90FFE" w:rsidRPr="00874A60" w:rsidRDefault="00E90FFE" w:rsidP="00E90FFE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b/>
          <w:color w:val="000000" w:themeColor="text1"/>
          <w:sz w:val="24"/>
          <w:szCs w:val="24"/>
        </w:rPr>
        <w:t>Паспорт</w:t>
      </w:r>
    </w:p>
    <w:p w:rsidR="00E90FFE" w:rsidRPr="00874A60" w:rsidRDefault="00E90FFE" w:rsidP="00E90FF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целевой программы</w:t>
      </w:r>
    </w:p>
    <w:p w:rsidR="00E90FFE" w:rsidRPr="00874A60" w:rsidRDefault="00E90FFE" w:rsidP="00E90FF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b/>
          <w:color w:val="000000" w:themeColor="text1"/>
          <w:sz w:val="24"/>
          <w:szCs w:val="24"/>
        </w:rPr>
        <w:t>«Развитие территориального общественного самоуправления</w:t>
      </w:r>
    </w:p>
    <w:p w:rsidR="00E90FFE" w:rsidRPr="00874A60" w:rsidRDefault="00E90FFE" w:rsidP="00E90FF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b/>
          <w:color w:val="000000" w:themeColor="text1"/>
          <w:sz w:val="24"/>
          <w:szCs w:val="24"/>
        </w:rPr>
        <w:t xml:space="preserve">Шарашенского сельского поселения Алексеевского муниципального района </w:t>
      </w:r>
    </w:p>
    <w:p w:rsidR="00E90FFE" w:rsidRPr="00874A60" w:rsidRDefault="00E90FFE" w:rsidP="00E90FF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b/>
          <w:color w:val="000000" w:themeColor="text1"/>
          <w:sz w:val="24"/>
          <w:szCs w:val="24"/>
        </w:rPr>
        <w:t xml:space="preserve">на </w:t>
      </w:r>
      <w:r w:rsidR="00874A60" w:rsidRPr="00874A60">
        <w:rPr>
          <w:rFonts w:ascii="Arial" w:hAnsi="Arial" w:cs="Arial"/>
          <w:b/>
          <w:color w:val="000000" w:themeColor="text1"/>
          <w:sz w:val="24"/>
          <w:szCs w:val="24"/>
        </w:rPr>
        <w:t>2021</w:t>
      </w:r>
      <w:r w:rsidRPr="00874A60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37019E" w:rsidRPr="00874A60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894927" w:rsidRPr="00874A6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874A60" w:rsidRPr="00874A60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874A60">
        <w:rPr>
          <w:rFonts w:ascii="Arial" w:hAnsi="Arial" w:cs="Arial"/>
          <w:b/>
          <w:color w:val="000000" w:themeColor="text1"/>
          <w:sz w:val="24"/>
          <w:szCs w:val="24"/>
        </w:rPr>
        <w:t xml:space="preserve"> годы</w:t>
      </w:r>
      <w:r w:rsidR="00785F69" w:rsidRPr="00874A60">
        <w:rPr>
          <w:rFonts w:ascii="Arial" w:hAnsi="Arial" w:cs="Arial"/>
          <w:b/>
          <w:color w:val="000000" w:themeColor="text1"/>
          <w:sz w:val="24"/>
          <w:szCs w:val="24"/>
        </w:rPr>
        <w:t>»</w:t>
      </w:r>
    </w:p>
    <w:p w:rsidR="00E90FFE" w:rsidRPr="00701E93" w:rsidRDefault="00E90FFE" w:rsidP="00E90FFE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6626"/>
      </w:tblGrid>
      <w:tr w:rsidR="00E90FFE" w:rsidRPr="00701E93" w:rsidTr="00E01AEE">
        <w:tc>
          <w:tcPr>
            <w:tcW w:w="3227" w:type="dxa"/>
          </w:tcPr>
          <w:p w:rsidR="00E90FFE" w:rsidRPr="00874A60" w:rsidRDefault="00E90FFE" w:rsidP="0059160A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6626" w:type="dxa"/>
          </w:tcPr>
          <w:p w:rsidR="00E90FFE" w:rsidRPr="00874A60" w:rsidRDefault="00E90FFE" w:rsidP="0059160A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 программа  «Развитие  </w:t>
            </w: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</w:p>
          <w:p w:rsidR="00E90FFE" w:rsidRPr="00874A60" w:rsidRDefault="00E90FFE" w:rsidP="0059160A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общественного  самоуправления Шарашенского</w:t>
            </w:r>
          </w:p>
          <w:p w:rsidR="00E90FFE" w:rsidRPr="00874A60" w:rsidRDefault="00E90FFE" w:rsidP="00E90FFE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сельского поселения Алексеевского муниципального района» на </w:t>
            </w:r>
            <w:r w:rsidR="00874A60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="0037019E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74A60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 (Далее именуется – </w:t>
            </w:r>
            <w:proofErr w:type="gramEnd"/>
          </w:p>
          <w:p w:rsidR="00E90FFE" w:rsidRPr="00874A60" w:rsidRDefault="00E90FFE" w:rsidP="00E90FFE">
            <w:pPr>
              <w:tabs>
                <w:tab w:val="left" w:pos="6410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Программа)</w:t>
            </w:r>
            <w:proofErr w:type="gramEnd"/>
          </w:p>
        </w:tc>
      </w:tr>
      <w:tr w:rsidR="00E90FFE" w:rsidRPr="00701E93" w:rsidTr="00E01AEE">
        <w:tc>
          <w:tcPr>
            <w:tcW w:w="3227" w:type="dxa"/>
          </w:tcPr>
          <w:p w:rsidR="00F5067C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Правовой акт, </w:t>
            </w: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E90FFE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 которым разработана Программа          </w:t>
            </w:r>
          </w:p>
        </w:tc>
        <w:tc>
          <w:tcPr>
            <w:tcW w:w="6626" w:type="dxa"/>
          </w:tcPr>
          <w:p w:rsidR="00E90FFE" w:rsidRPr="00874A60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 Федеральный  закон  Российской Федерации от 06</w:t>
            </w:r>
          </w:p>
          <w:p w:rsidR="00E90FFE" w:rsidRPr="00874A60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октября 2003 г. № 131-ФЗ   «Об общих принципах</w:t>
            </w:r>
          </w:p>
          <w:p w:rsidR="00E90FFE" w:rsidRPr="00874A60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организации местного самоуправления </w:t>
            </w: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Российской</w:t>
            </w:r>
          </w:p>
          <w:p w:rsidR="00E90FFE" w:rsidRPr="00874A60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Федерации»;</w:t>
            </w:r>
          </w:p>
          <w:p w:rsidR="00E90FFE" w:rsidRPr="00874A60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постановление администрации Шарашенского</w:t>
            </w:r>
          </w:p>
          <w:p w:rsidR="00E90FFE" w:rsidRPr="00874A60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 от 20 сентября 2013 № 63 «</w:t>
            </w: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</w:t>
            </w:r>
            <w:proofErr w:type="gramEnd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90FFE" w:rsidRPr="00874A60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утверждении</w:t>
            </w:r>
            <w:proofErr w:type="gramEnd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Порядка разработки, формирования  и реализации долгосрочных целевых программ, а также порядка проведения и критерии оценки эффективности реализации  долгосрочных целевых  программ</w:t>
            </w:r>
          </w:p>
          <w:p w:rsidR="00E90FFE" w:rsidRPr="00874A60" w:rsidRDefault="00E90FFE" w:rsidP="00E90FFE">
            <w:pPr>
              <w:tabs>
                <w:tab w:val="left" w:pos="6412"/>
                <w:tab w:val="left" w:pos="9072"/>
              </w:tabs>
              <w:spacing w:after="0" w:line="240" w:lineRule="auto"/>
              <w:ind w:right="-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Шарашенского сельского поселения»</w:t>
            </w:r>
          </w:p>
        </w:tc>
      </w:tr>
      <w:tr w:rsidR="00E90FFE" w:rsidRPr="00701E93" w:rsidTr="00E01AEE">
        <w:tc>
          <w:tcPr>
            <w:tcW w:w="3227" w:type="dxa"/>
          </w:tcPr>
          <w:p w:rsidR="00E90FFE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Заказчик Программы       </w:t>
            </w:r>
          </w:p>
        </w:tc>
        <w:tc>
          <w:tcPr>
            <w:tcW w:w="6626" w:type="dxa"/>
          </w:tcPr>
          <w:p w:rsidR="00E90FFE" w:rsidRPr="00874A60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Шарашенского сельского поселения</w:t>
            </w:r>
          </w:p>
        </w:tc>
      </w:tr>
      <w:tr w:rsidR="00E90FFE" w:rsidRPr="00701E93" w:rsidTr="00E01AEE">
        <w:tc>
          <w:tcPr>
            <w:tcW w:w="3227" w:type="dxa"/>
          </w:tcPr>
          <w:p w:rsidR="00E90FFE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разработчики   Программы</w:t>
            </w:r>
          </w:p>
        </w:tc>
        <w:tc>
          <w:tcPr>
            <w:tcW w:w="6626" w:type="dxa"/>
          </w:tcPr>
          <w:p w:rsidR="00E90FFE" w:rsidRPr="00874A60" w:rsidRDefault="00E90FFE" w:rsidP="0059160A">
            <w:pPr>
              <w:tabs>
                <w:tab w:val="left" w:pos="6554"/>
                <w:tab w:val="left" w:pos="9072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Шарашенского сельского поселения</w:t>
            </w:r>
          </w:p>
        </w:tc>
      </w:tr>
      <w:tr w:rsidR="00E90FFE" w:rsidRPr="00701E93" w:rsidTr="00E01AEE">
        <w:tc>
          <w:tcPr>
            <w:tcW w:w="3227" w:type="dxa"/>
          </w:tcPr>
          <w:p w:rsidR="00E90FFE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Цели и задачи Программы  </w:t>
            </w:r>
          </w:p>
        </w:tc>
        <w:tc>
          <w:tcPr>
            <w:tcW w:w="6626" w:type="dxa"/>
          </w:tcPr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развитие  и  совершенствование системы</w:t>
            </w:r>
          </w:p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территориального общественного самоуправления </w:t>
            </w:r>
          </w:p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Шарашенского сельского поселения Алексеевского</w:t>
            </w:r>
          </w:p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муниципального района;</w:t>
            </w:r>
          </w:p>
          <w:p w:rsidR="00F5067C" w:rsidRPr="00874A60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 дальнейшее вовлечение населения Шарашенского сельского поселения в процессы формирования и</w:t>
            </w:r>
          </w:p>
          <w:p w:rsidR="00F5067C" w:rsidRPr="00874A60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развития  территориального общественного</w:t>
            </w:r>
          </w:p>
          <w:p w:rsidR="00E90FFE" w:rsidRPr="00874A60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самоуправления для эффективного решения вопросов местного значения;</w:t>
            </w:r>
          </w:p>
          <w:p w:rsidR="00E90FFE" w:rsidRPr="00874A60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 совершенствование организации  взаимодействия орг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 местного самоуправления с организациями террит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риального  общественного  самоуправления для  реал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зации социально  значимых  инициатив населения;</w:t>
            </w:r>
          </w:p>
          <w:p w:rsidR="00E90FFE" w:rsidRPr="00874A60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 стимулирование  организаций  территориального общ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ственного самоуправления для решения вопросов уста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ной  деятельности и обмена опытом;</w:t>
            </w:r>
          </w:p>
          <w:p w:rsidR="00E90FFE" w:rsidRPr="00874A60" w:rsidRDefault="00E90FFE" w:rsidP="0059160A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:rsidR="00E01AEE" w:rsidRPr="00874A60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создание зоны отдыха, обустройство спортивной</w:t>
            </w:r>
          </w:p>
          <w:p w:rsidR="00E01AEE" w:rsidRPr="00874A60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площадки на территории муниципального образования;</w:t>
            </w: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</w: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- улучшение качества жизни населения муниципального</w:t>
            </w:r>
          </w:p>
          <w:p w:rsidR="00F5067C" w:rsidRPr="00874A60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образования,  создание "нового социального курса", главной целью которого провозглашается </w:t>
            </w:r>
          </w:p>
          <w:p w:rsidR="00E01AEE" w:rsidRPr="00874A60" w:rsidRDefault="00E01AEE" w:rsidP="00E01A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"формирование современной социальной среды вокруг человека", работающей на улучшение его здоровья и отдыха;</w:t>
            </w:r>
          </w:p>
          <w:p w:rsidR="00E01AEE" w:rsidRPr="00874A60" w:rsidRDefault="00E01AEE" w:rsidP="00E01AE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-формирование среды, благоприятной для проживания</w:t>
            </w:r>
          </w:p>
          <w:p w:rsidR="00E01AEE" w:rsidRPr="00874A60" w:rsidRDefault="00E01AEE" w:rsidP="00E01AE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населения;</w:t>
            </w:r>
          </w:p>
          <w:p w:rsidR="00E01AEE" w:rsidRPr="00874A60" w:rsidRDefault="00E01AEE" w:rsidP="00E01AEE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874A60">
              <w:rPr>
                <w:rFonts w:ascii="Arial" w:hAnsi="Arial" w:cs="Arial"/>
                <w:color w:val="000000" w:themeColor="text1"/>
              </w:rPr>
              <w:t xml:space="preserve">- увеличение количества людей, ведущих </w:t>
            </w:r>
            <w:proofErr w:type="gramStart"/>
            <w:r w:rsidRPr="00874A60">
              <w:rPr>
                <w:rFonts w:ascii="Arial" w:hAnsi="Arial" w:cs="Arial"/>
                <w:color w:val="000000" w:themeColor="text1"/>
              </w:rPr>
              <w:t>здоровый</w:t>
            </w:r>
            <w:proofErr w:type="gramEnd"/>
          </w:p>
          <w:p w:rsidR="00E01AEE" w:rsidRPr="00874A60" w:rsidRDefault="00E01AEE" w:rsidP="00E01AEE">
            <w:pPr>
              <w:pStyle w:val="ae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874A60">
              <w:rPr>
                <w:rFonts w:ascii="Arial" w:hAnsi="Arial" w:cs="Arial"/>
                <w:color w:val="000000" w:themeColor="text1"/>
              </w:rPr>
              <w:t>образ жизни;</w:t>
            </w:r>
          </w:p>
          <w:p w:rsidR="00E01AEE" w:rsidRPr="00874A60" w:rsidRDefault="00E01AEE" w:rsidP="00E01AEE">
            <w:pPr>
              <w:tabs>
                <w:tab w:val="left" w:pos="6554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 экологическая безопасность территории поселения.</w:t>
            </w:r>
          </w:p>
        </w:tc>
      </w:tr>
      <w:tr w:rsidR="00E90FFE" w:rsidRPr="00701E93" w:rsidTr="00E01AEE">
        <w:tc>
          <w:tcPr>
            <w:tcW w:w="3227" w:type="dxa"/>
          </w:tcPr>
          <w:p w:rsidR="00E90FFE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Целевые индикаторы и </w:t>
            </w:r>
          </w:p>
          <w:p w:rsidR="00E90FFE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показатели Программы           </w:t>
            </w:r>
          </w:p>
        </w:tc>
        <w:tc>
          <w:tcPr>
            <w:tcW w:w="6626" w:type="dxa"/>
          </w:tcPr>
          <w:p w:rsidR="00E01AEE" w:rsidRPr="00874A60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  количество  председателей  и  членов  советов </w:t>
            </w:r>
          </w:p>
          <w:p w:rsidR="00E01AEE" w:rsidRPr="00874A60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территориального  общественного самоуправления, </w:t>
            </w:r>
          </w:p>
          <w:p w:rsidR="00F5067C" w:rsidRPr="00874A60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избранных  депутатами  представительных органов</w:t>
            </w:r>
          </w:p>
          <w:p w:rsidR="00F5067C" w:rsidRPr="00874A60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</w:t>
            </w:r>
            <w:r w:rsidR="00E01AEE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от общего количества депутатов </w:t>
            </w:r>
          </w:p>
          <w:p w:rsidR="00F5067C" w:rsidRPr="00874A60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представительных  органов данных  муниципальных</w:t>
            </w:r>
          </w:p>
          <w:p w:rsidR="00E90FFE" w:rsidRPr="00874A60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образований;</w:t>
            </w:r>
          </w:p>
          <w:p w:rsidR="00F5067C" w:rsidRPr="00874A60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количество договоров о социальном партнерстве, </w:t>
            </w:r>
          </w:p>
          <w:p w:rsidR="00E90FFE" w:rsidRPr="00874A60" w:rsidRDefault="00E90FFE" w:rsidP="0059160A">
            <w:pPr>
              <w:tabs>
                <w:tab w:val="left" w:pos="6412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заключенных советами территориального общественного самоуправления;</w:t>
            </w:r>
          </w:p>
          <w:p w:rsidR="00E01AEE" w:rsidRPr="00874A60" w:rsidRDefault="00E90FFE" w:rsidP="0059160A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количество организаций </w:t>
            </w: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</w:p>
          <w:p w:rsidR="00E01AEE" w:rsidRPr="00874A60" w:rsidRDefault="00E90FFE" w:rsidP="0059160A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общественного      самоуправления, </w:t>
            </w: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имеющих</w:t>
            </w:r>
            <w:proofErr w:type="gramEnd"/>
          </w:p>
          <w:p w:rsidR="00E90FFE" w:rsidRPr="00874A60" w:rsidRDefault="00E90FFE" w:rsidP="00E01AEE">
            <w:pPr>
              <w:pStyle w:val="a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собственные информационные ресурсы  (сайты, газеты, стенгазеты, информационные листы) </w:t>
            </w:r>
          </w:p>
        </w:tc>
      </w:tr>
      <w:tr w:rsidR="00E90FFE" w:rsidRPr="00701E93" w:rsidTr="00E01AEE">
        <w:tc>
          <w:tcPr>
            <w:tcW w:w="3227" w:type="dxa"/>
          </w:tcPr>
          <w:p w:rsidR="00E01AEE" w:rsidRPr="00874A60" w:rsidRDefault="00E90FFE" w:rsidP="00E01A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Сроки</w:t>
            </w:r>
            <w:r w:rsidR="00E01AEE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реализации</w:t>
            </w:r>
          </w:p>
          <w:p w:rsidR="00E90FFE" w:rsidRPr="00874A60" w:rsidRDefault="00E90FFE" w:rsidP="00E01A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Программы  </w:t>
            </w:r>
          </w:p>
        </w:tc>
        <w:tc>
          <w:tcPr>
            <w:tcW w:w="6626" w:type="dxa"/>
          </w:tcPr>
          <w:p w:rsidR="00E90FFE" w:rsidRPr="00874A60" w:rsidRDefault="00E90FFE" w:rsidP="0059160A">
            <w:pPr>
              <w:tabs>
                <w:tab w:val="left" w:pos="6554"/>
                <w:tab w:val="left" w:pos="8931"/>
              </w:tabs>
              <w:spacing w:after="0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Программа реализуется  в </w:t>
            </w:r>
            <w:r w:rsidR="00874A60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74A60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годах </w:t>
            </w:r>
          </w:p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90FFE" w:rsidRPr="00701E93" w:rsidTr="00E01AEE">
        <w:tc>
          <w:tcPr>
            <w:tcW w:w="3227" w:type="dxa"/>
          </w:tcPr>
          <w:p w:rsidR="00E01AEE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Перечень </w:t>
            </w: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основных</w:t>
            </w:r>
            <w:proofErr w:type="gramEnd"/>
          </w:p>
          <w:p w:rsidR="00E01AEE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программных</w:t>
            </w:r>
          </w:p>
          <w:p w:rsidR="00E90FFE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мероприятий           </w:t>
            </w:r>
          </w:p>
        </w:tc>
        <w:tc>
          <w:tcPr>
            <w:tcW w:w="6626" w:type="dxa"/>
          </w:tcPr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   мероприятия  по  организационно-методическому обеспечению деятельности органов территориального  общественного  самоуправления;</w:t>
            </w:r>
          </w:p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  мероприятия по обеспечению условий исполнения</w:t>
            </w:r>
          </w:p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организациями </w:t>
            </w: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общественного </w:t>
            </w:r>
          </w:p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самоуправления      уставной деятельности,</w:t>
            </w:r>
          </w:p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осуществления собственных инициатив по вопросам </w:t>
            </w:r>
          </w:p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местного значения;</w:t>
            </w:r>
          </w:p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 мероприятия по стимулированию организаций</w:t>
            </w:r>
          </w:p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территориального общественного самоуправления для решения Вопросов уставной деятельности и обмена </w:t>
            </w:r>
          </w:p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опытом;</w:t>
            </w:r>
          </w:p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 мероприятия по информационному обеспечению</w:t>
            </w:r>
          </w:p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деятельности </w:t>
            </w: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общественного</w:t>
            </w:r>
          </w:p>
          <w:p w:rsidR="00E90FFE" w:rsidRPr="00874A60" w:rsidRDefault="00E90FFE" w:rsidP="00E01AEE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самоуправления </w:t>
            </w:r>
          </w:p>
        </w:tc>
      </w:tr>
      <w:tr w:rsidR="00E90FFE" w:rsidRPr="00701E93" w:rsidTr="00E01AEE">
        <w:tc>
          <w:tcPr>
            <w:tcW w:w="3227" w:type="dxa"/>
          </w:tcPr>
          <w:p w:rsidR="0059160A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и источники</w:t>
            </w:r>
          </w:p>
          <w:p w:rsidR="0059160A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финансирования</w:t>
            </w:r>
          </w:p>
          <w:p w:rsidR="00E90FFE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программы   </w:t>
            </w:r>
          </w:p>
        </w:tc>
        <w:tc>
          <w:tcPr>
            <w:tcW w:w="6626" w:type="dxa"/>
          </w:tcPr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финансирование Программы осуществляется за счет средств </w:t>
            </w:r>
            <w:r w:rsidR="00E01AEE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местного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бюджета. Общий прогнозируемый</w:t>
            </w:r>
          </w:p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объем финансирования Программы на </w:t>
            </w:r>
            <w:r w:rsidR="00874A60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37019E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74A60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 составит </w:t>
            </w:r>
            <w:r w:rsidR="005E2DBD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рублей, в том числе:</w:t>
            </w:r>
          </w:p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r w:rsidR="00874A60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5E2DBD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в 20</w:t>
            </w:r>
            <w:r w:rsidR="00874A60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5E2DBD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90FFE" w:rsidRPr="00874A60" w:rsidRDefault="00E90FFE" w:rsidP="00B2127D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r w:rsidR="0037019E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74A60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году – </w:t>
            </w:r>
            <w:r w:rsidR="005E2DBD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</w:t>
            </w:r>
            <w:r w:rsidR="005E2DBD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E90FFE" w:rsidRPr="00701E93" w:rsidTr="00E01AEE">
        <w:tc>
          <w:tcPr>
            <w:tcW w:w="3227" w:type="dxa"/>
          </w:tcPr>
          <w:p w:rsidR="00E90FFE" w:rsidRPr="00874A60" w:rsidRDefault="00E90FFE" w:rsidP="0059160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Ожидаемые результаты  Реализации Программы     </w:t>
            </w:r>
          </w:p>
        </w:tc>
        <w:tc>
          <w:tcPr>
            <w:tcW w:w="6626" w:type="dxa"/>
          </w:tcPr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создание развитой системы </w:t>
            </w: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территориального</w:t>
            </w:r>
            <w:proofErr w:type="gramEnd"/>
          </w:p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общественного самоуправления</w:t>
            </w: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 расширение участия населения через органы</w:t>
            </w:r>
          </w:p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территориального общественного самоуправления </w:t>
            </w: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решении</w:t>
            </w:r>
            <w:proofErr w:type="gramEnd"/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социальных и экономических проблем</w:t>
            </w:r>
          </w:p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территорий муниципальн</w:t>
            </w:r>
            <w:r w:rsidR="00E01AEE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образовани</w:t>
            </w:r>
            <w:r w:rsidR="00E01AEE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 укрепление доверия граждан к органам местного</w:t>
            </w:r>
          </w:p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самоуправления;</w:t>
            </w:r>
          </w:p>
          <w:p w:rsidR="00E01AE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 повышение уровня  информированности населения о деятельности территориального общественного</w:t>
            </w:r>
          </w:p>
          <w:p w:rsidR="00E90FFE" w:rsidRPr="00874A60" w:rsidRDefault="00E90FFE" w:rsidP="0059160A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самоуправления;</w:t>
            </w:r>
          </w:p>
          <w:p w:rsidR="00E90FFE" w:rsidRPr="00874A60" w:rsidRDefault="00E90FFE" w:rsidP="00E01AEE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- улучшение качества жизни населения</w:t>
            </w:r>
            <w:r w:rsidR="00E01AEE" w:rsidRPr="00874A60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</w:p>
          <w:p w:rsidR="00E01AEE" w:rsidRPr="00874A60" w:rsidRDefault="00E01AEE" w:rsidP="00E01AEE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-обустройство на территории </w:t>
            </w:r>
            <w:proofErr w:type="gramStart"/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муниципального</w:t>
            </w:r>
            <w:proofErr w:type="gramEnd"/>
          </w:p>
          <w:p w:rsidR="00E01AEE" w:rsidRPr="00874A60" w:rsidRDefault="00E01AEE" w:rsidP="00E01AEE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образования благоустроенной зоны отдыха и детской спортивной площадки;</w:t>
            </w: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- улучшение условий отдыха жителей муниципального образования и обустройство мест для прогулок детей;</w:t>
            </w: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-</w:t>
            </w:r>
            <w:r w:rsidR="00676C9F"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улучшение условий для занятий физкультурой и</w:t>
            </w:r>
          </w:p>
          <w:p w:rsidR="00E01AEE" w:rsidRPr="00874A60" w:rsidRDefault="00E01AEE" w:rsidP="00E01AEE">
            <w:pPr>
              <w:spacing w:after="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спортом;</w:t>
            </w: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br/>
              <w:t>-</w:t>
            </w:r>
            <w:r w:rsidR="00676C9F"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повышение уровня благоустроенности территории</w:t>
            </w:r>
          </w:p>
          <w:p w:rsidR="00E01AEE" w:rsidRPr="00874A60" w:rsidRDefault="00E01AEE" w:rsidP="00E01AEE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4A6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муниципального образования.</w:t>
            </w:r>
          </w:p>
        </w:tc>
      </w:tr>
      <w:tr w:rsidR="00172B71" w:rsidRPr="00701E93" w:rsidTr="00E01AEE">
        <w:tc>
          <w:tcPr>
            <w:tcW w:w="3227" w:type="dxa"/>
          </w:tcPr>
          <w:p w:rsidR="00172B71" w:rsidRPr="00701E93" w:rsidRDefault="00172B71" w:rsidP="00E01AE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172B71" w:rsidRPr="00701E93" w:rsidRDefault="00172B71" w:rsidP="00172B71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7C3A" w:rsidRPr="00701E93" w:rsidTr="00E01AEE">
        <w:tc>
          <w:tcPr>
            <w:tcW w:w="3227" w:type="dxa"/>
          </w:tcPr>
          <w:p w:rsidR="009D7C3A" w:rsidRPr="00701E93" w:rsidRDefault="009D7C3A" w:rsidP="000B32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701E93" w:rsidRDefault="009D7C3A" w:rsidP="007A4C02">
            <w:pPr>
              <w:tabs>
                <w:tab w:val="left" w:pos="2835"/>
                <w:tab w:val="left" w:pos="2977"/>
                <w:tab w:val="left" w:pos="3261"/>
                <w:tab w:val="left" w:pos="6410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7C3A" w:rsidRPr="00701E93" w:rsidTr="0037019E">
        <w:trPr>
          <w:trHeight w:val="80"/>
        </w:trPr>
        <w:tc>
          <w:tcPr>
            <w:tcW w:w="3227" w:type="dxa"/>
          </w:tcPr>
          <w:p w:rsidR="009D7C3A" w:rsidRPr="00701E93" w:rsidRDefault="009D7C3A" w:rsidP="000B32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2A59B4" w:rsidRPr="00701E93" w:rsidRDefault="002A59B4" w:rsidP="002A59B4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7C3A" w:rsidRPr="00701E93" w:rsidTr="0059160A">
        <w:trPr>
          <w:trHeight w:val="80"/>
        </w:trPr>
        <w:tc>
          <w:tcPr>
            <w:tcW w:w="3227" w:type="dxa"/>
          </w:tcPr>
          <w:p w:rsidR="009D7C3A" w:rsidRPr="00701E93" w:rsidRDefault="009D7C3A" w:rsidP="000B32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9D7C3A" w:rsidRPr="00701E93" w:rsidRDefault="009D7C3A" w:rsidP="007A4C02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-14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85191" w:rsidRPr="00874A60" w:rsidRDefault="00685191" w:rsidP="00D56047">
      <w:pPr>
        <w:tabs>
          <w:tab w:val="left" w:pos="2835"/>
          <w:tab w:val="left" w:pos="2977"/>
          <w:tab w:val="left" w:pos="8931"/>
        </w:tabs>
        <w:spacing w:after="0"/>
        <w:ind w:right="28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b/>
          <w:color w:val="000000" w:themeColor="text1"/>
          <w:sz w:val="24"/>
          <w:szCs w:val="24"/>
        </w:rPr>
        <w:t xml:space="preserve">1. </w:t>
      </w:r>
      <w:r w:rsidR="00091C4A" w:rsidRPr="00874A60">
        <w:rPr>
          <w:rFonts w:ascii="Arial" w:hAnsi="Arial" w:cs="Arial"/>
          <w:b/>
          <w:color w:val="000000" w:themeColor="text1"/>
          <w:sz w:val="24"/>
          <w:szCs w:val="24"/>
        </w:rPr>
        <w:t>О</w:t>
      </w:r>
      <w:r w:rsidRPr="00874A60">
        <w:rPr>
          <w:rFonts w:ascii="Arial" w:hAnsi="Arial" w:cs="Arial"/>
          <w:b/>
          <w:color w:val="000000" w:themeColor="text1"/>
          <w:sz w:val="24"/>
          <w:szCs w:val="24"/>
        </w:rPr>
        <w:t>боснование необходимости</w:t>
      </w:r>
      <w:r w:rsidR="00091C4A" w:rsidRPr="00874A60">
        <w:rPr>
          <w:rFonts w:ascii="Arial" w:hAnsi="Arial" w:cs="Arial"/>
          <w:b/>
          <w:color w:val="000000" w:themeColor="text1"/>
          <w:sz w:val="24"/>
          <w:szCs w:val="24"/>
        </w:rPr>
        <w:t xml:space="preserve"> разработки программы</w:t>
      </w:r>
    </w:p>
    <w:p w:rsidR="00F5067C" w:rsidRPr="00874A60" w:rsidRDefault="00F5067C" w:rsidP="00D56047">
      <w:pPr>
        <w:tabs>
          <w:tab w:val="left" w:pos="2835"/>
          <w:tab w:val="left" w:pos="2977"/>
          <w:tab w:val="left" w:pos="8931"/>
        </w:tabs>
        <w:spacing w:after="0"/>
        <w:ind w:right="28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9160A" w:rsidRPr="00874A60" w:rsidRDefault="0095741C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="000F11A8" w:rsidRPr="00874A60">
        <w:rPr>
          <w:rFonts w:ascii="Arial" w:hAnsi="Arial" w:cs="Arial"/>
          <w:color w:val="000000" w:themeColor="text1"/>
          <w:sz w:val="24"/>
          <w:szCs w:val="24"/>
        </w:rPr>
        <w:t>200</w:t>
      </w:r>
      <w:r w:rsidR="007A4C02" w:rsidRPr="00874A60">
        <w:rPr>
          <w:rFonts w:ascii="Arial" w:hAnsi="Arial" w:cs="Arial"/>
          <w:color w:val="000000" w:themeColor="text1"/>
          <w:sz w:val="24"/>
          <w:szCs w:val="24"/>
        </w:rPr>
        <w:t>6</w:t>
      </w:r>
      <w:r w:rsidR="000F11A8" w:rsidRPr="00874A60">
        <w:rPr>
          <w:rFonts w:ascii="Arial" w:hAnsi="Arial" w:cs="Arial"/>
          <w:color w:val="000000" w:themeColor="text1"/>
          <w:sz w:val="24"/>
          <w:szCs w:val="24"/>
        </w:rPr>
        <w:t xml:space="preserve"> г. </w:t>
      </w:r>
      <w:r w:rsidR="00911EE3" w:rsidRPr="00874A60">
        <w:rPr>
          <w:rFonts w:ascii="Arial" w:hAnsi="Arial" w:cs="Arial"/>
          <w:color w:val="000000" w:themeColor="text1"/>
          <w:sz w:val="24"/>
          <w:szCs w:val="24"/>
        </w:rPr>
        <w:t>Шарашенское</w:t>
      </w:r>
      <w:r w:rsidR="007A4C02" w:rsidRPr="00874A60">
        <w:rPr>
          <w:rFonts w:ascii="Arial" w:hAnsi="Arial" w:cs="Arial"/>
          <w:color w:val="000000" w:themeColor="text1"/>
          <w:sz w:val="24"/>
          <w:szCs w:val="24"/>
        </w:rPr>
        <w:t xml:space="preserve"> сельское поселение Алексеевского</w:t>
      </w:r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</w:p>
    <w:p w:rsidR="0059160A" w:rsidRPr="00874A60" w:rsidRDefault="0059160A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р</w:t>
      </w:r>
      <w:r w:rsidR="0095741C" w:rsidRPr="00874A60">
        <w:rPr>
          <w:rFonts w:ascii="Arial" w:hAnsi="Arial" w:cs="Arial"/>
          <w:color w:val="000000" w:themeColor="text1"/>
          <w:sz w:val="24"/>
          <w:szCs w:val="24"/>
        </w:rPr>
        <w:t>айон</w:t>
      </w:r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>а</w:t>
      </w: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741C" w:rsidRPr="00874A60">
        <w:rPr>
          <w:rFonts w:ascii="Arial" w:hAnsi="Arial" w:cs="Arial"/>
          <w:color w:val="000000" w:themeColor="text1"/>
          <w:sz w:val="24"/>
          <w:szCs w:val="24"/>
        </w:rPr>
        <w:t xml:space="preserve"> приступил</w:t>
      </w:r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>о</w:t>
      </w:r>
      <w:r w:rsidR="000F11A8" w:rsidRPr="00874A60">
        <w:rPr>
          <w:rFonts w:ascii="Arial" w:hAnsi="Arial" w:cs="Arial"/>
          <w:color w:val="000000" w:themeColor="text1"/>
          <w:sz w:val="24"/>
          <w:szCs w:val="24"/>
        </w:rPr>
        <w:t xml:space="preserve"> к реализации Федерального закона от </w:t>
      </w:r>
      <w:r w:rsidR="00F5067C" w:rsidRPr="00874A60">
        <w:rPr>
          <w:rFonts w:ascii="Arial" w:hAnsi="Arial" w:cs="Arial"/>
          <w:color w:val="000000" w:themeColor="text1"/>
          <w:sz w:val="24"/>
          <w:szCs w:val="24"/>
        </w:rPr>
        <w:t>0</w:t>
      </w:r>
      <w:r w:rsidR="000F11A8" w:rsidRPr="00874A60">
        <w:rPr>
          <w:rFonts w:ascii="Arial" w:hAnsi="Arial" w:cs="Arial"/>
          <w:color w:val="000000" w:themeColor="text1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0F11A8" w:rsidRPr="00874A60">
          <w:rPr>
            <w:rFonts w:ascii="Arial" w:hAnsi="Arial" w:cs="Arial"/>
            <w:color w:val="000000" w:themeColor="text1"/>
            <w:sz w:val="24"/>
            <w:szCs w:val="24"/>
          </w:rPr>
          <w:t>2003 г</w:t>
        </w:r>
      </w:smartTag>
      <w:r w:rsidR="000F11A8" w:rsidRPr="00874A60">
        <w:rPr>
          <w:rFonts w:ascii="Arial" w:hAnsi="Arial" w:cs="Arial"/>
          <w:color w:val="000000" w:themeColor="text1"/>
          <w:sz w:val="24"/>
          <w:szCs w:val="24"/>
        </w:rPr>
        <w:t xml:space="preserve">. N 131-ФЗ "Об общих принципах организации местного самоуправления в Российской Федерации" в полном объеме. За </w:t>
      </w:r>
      <w:r w:rsidR="00F5067C" w:rsidRPr="00874A60">
        <w:rPr>
          <w:rFonts w:ascii="Arial" w:hAnsi="Arial" w:cs="Arial"/>
          <w:color w:val="000000" w:themeColor="text1"/>
          <w:sz w:val="24"/>
          <w:szCs w:val="24"/>
        </w:rPr>
        <w:t>одиннадцать</w:t>
      </w:r>
      <w:r w:rsidR="0095741C" w:rsidRPr="00874A60">
        <w:rPr>
          <w:rFonts w:ascii="Arial" w:hAnsi="Arial" w:cs="Arial"/>
          <w:color w:val="000000" w:themeColor="text1"/>
          <w:sz w:val="24"/>
          <w:szCs w:val="24"/>
        </w:rPr>
        <w:t xml:space="preserve"> лет</w:t>
      </w:r>
      <w:r w:rsidR="000F11A8" w:rsidRPr="00874A60">
        <w:rPr>
          <w:rFonts w:ascii="Arial" w:hAnsi="Arial" w:cs="Arial"/>
          <w:color w:val="000000" w:themeColor="text1"/>
          <w:sz w:val="24"/>
          <w:szCs w:val="24"/>
        </w:rPr>
        <w:t xml:space="preserve"> работы в новых усло</w:t>
      </w:r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 xml:space="preserve">виях </w:t>
      </w:r>
      <w:r w:rsidR="00CF33A3" w:rsidRPr="00874A60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AC386D" w:rsidRPr="00874A60">
        <w:rPr>
          <w:rFonts w:ascii="Arial" w:hAnsi="Arial" w:cs="Arial"/>
          <w:color w:val="000000" w:themeColor="text1"/>
          <w:sz w:val="24"/>
          <w:szCs w:val="24"/>
        </w:rPr>
        <w:t>ей</w:t>
      </w:r>
    </w:p>
    <w:p w:rsidR="000F11A8" w:rsidRPr="00874A60" w:rsidRDefault="00312CF5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>сельск</w:t>
      </w:r>
      <w:r w:rsidR="00AC386D" w:rsidRPr="00874A60">
        <w:rPr>
          <w:rFonts w:ascii="Arial" w:hAnsi="Arial" w:cs="Arial"/>
          <w:color w:val="000000" w:themeColor="text1"/>
          <w:sz w:val="24"/>
          <w:szCs w:val="24"/>
        </w:rPr>
        <w:t>ого</w:t>
      </w:r>
      <w:proofErr w:type="gramEnd"/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 xml:space="preserve"> поселением </w:t>
      </w:r>
      <w:r w:rsidR="000F11A8" w:rsidRPr="00874A60">
        <w:rPr>
          <w:rFonts w:ascii="Arial" w:hAnsi="Arial" w:cs="Arial"/>
          <w:color w:val="000000" w:themeColor="text1"/>
          <w:sz w:val="24"/>
          <w:szCs w:val="24"/>
        </w:rPr>
        <w:t>был накоплен богатый опыт в реализации своих полномочий.</w:t>
      </w:r>
    </w:p>
    <w:p w:rsidR="0059160A" w:rsidRPr="00874A60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Принятие вышеназванного Закона дало законодательную основу </w:t>
      </w:r>
      <w:proofErr w:type="gramStart"/>
      <w:r w:rsidRPr="00874A60">
        <w:rPr>
          <w:rFonts w:ascii="Arial" w:hAnsi="Arial" w:cs="Arial"/>
          <w:color w:val="000000" w:themeColor="text1"/>
          <w:sz w:val="24"/>
          <w:szCs w:val="24"/>
        </w:rPr>
        <w:t>для</w:t>
      </w:r>
      <w:proofErr w:type="gramEnd"/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9160A" w:rsidRPr="00874A60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самоорганизации граждан. Деятельность </w:t>
      </w:r>
      <w:proofErr w:type="gramStart"/>
      <w:r w:rsidRPr="00874A60">
        <w:rPr>
          <w:rFonts w:ascii="Arial" w:hAnsi="Arial" w:cs="Arial"/>
          <w:color w:val="000000" w:themeColor="text1"/>
          <w:sz w:val="24"/>
          <w:szCs w:val="24"/>
        </w:rPr>
        <w:t>территориального</w:t>
      </w:r>
      <w:proofErr w:type="gramEnd"/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 общественного</w:t>
      </w:r>
    </w:p>
    <w:p w:rsidR="0059160A" w:rsidRPr="00874A60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самоуправления (далее именуется - ТОС) рассматривается не обособленно сама по себе, а в контексте равноправного участника партнерства административной власти, гражданского общества и бизнеса в границах каждого ТОС, и это партнерство, в свою очередь,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а не просто инициативное решение насущных проблем и отдельных</w:t>
      </w:r>
    </w:p>
    <w:p w:rsidR="000F11A8" w:rsidRPr="00874A60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59160A" w:rsidRPr="00874A60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Организации ТОС через своих представителей вправе осуществлять</w:t>
      </w:r>
    </w:p>
    <w:p w:rsidR="00676C9F" w:rsidRPr="00874A60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нормотворческую инициативу в представительных органах местного самоуправления муниципальных образований по вопросам местного значения. Они являются составной частью системы местного самоуправления и в пределах своих полномочий</w:t>
      </w:r>
    </w:p>
    <w:p w:rsidR="00676C9F" w:rsidRPr="00874A60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взаимодействуют с федеральными органами государственной власти, органами</w:t>
      </w:r>
    </w:p>
    <w:p w:rsidR="00676C9F" w:rsidRPr="00874A60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власти </w:t>
      </w:r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 xml:space="preserve">Алексеевского муниципального района, </w:t>
      </w: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Волгоградской </w:t>
      </w:r>
    </w:p>
    <w:p w:rsidR="00676C9F" w:rsidRPr="00874A60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области, органами местного самоуправления, общественными объединениями,</w:t>
      </w:r>
    </w:p>
    <w:p w:rsidR="00676C9F" w:rsidRPr="00874A60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предприятиями, учреждениями и организациями, обеспечивая реализацию принципов народовластия, развитие народной инициативы и расширение возможностей</w:t>
      </w:r>
    </w:p>
    <w:p w:rsidR="00676C9F" w:rsidRPr="00874A60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самостоятельного решения населением вопросов местного значения, укрепление</w:t>
      </w:r>
    </w:p>
    <w:p w:rsidR="000F11A8" w:rsidRPr="00874A60" w:rsidRDefault="000F11A8" w:rsidP="0059160A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гарантий реализации прав и свобод граждан.</w:t>
      </w:r>
    </w:p>
    <w:p w:rsidR="00676C9F" w:rsidRPr="00874A60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Руководствуясь пунктом 2 статьи 33 Федерального закона от </w:t>
      </w:r>
      <w:r w:rsidR="00894927" w:rsidRPr="00874A60">
        <w:rPr>
          <w:rFonts w:ascii="Arial" w:hAnsi="Arial" w:cs="Arial"/>
          <w:color w:val="000000" w:themeColor="text1"/>
          <w:sz w:val="24"/>
          <w:szCs w:val="24"/>
        </w:rPr>
        <w:t>0</w:t>
      </w: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874A60">
          <w:rPr>
            <w:rFonts w:ascii="Arial" w:hAnsi="Arial" w:cs="Arial"/>
            <w:color w:val="000000" w:themeColor="text1"/>
            <w:sz w:val="24"/>
            <w:szCs w:val="24"/>
          </w:rPr>
          <w:t>2003 г</w:t>
        </w:r>
      </w:smartTag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. N 131-ФЗ "Об общих принципах организации местного самоуправления </w:t>
      </w:r>
      <w:proofErr w:type="gramStart"/>
      <w:r w:rsidRPr="00874A60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 Российской</w:t>
      </w:r>
    </w:p>
    <w:p w:rsidR="000F11A8" w:rsidRPr="00874A60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 Федерации", органы местного самоуправления обязаны содействовать населению в непосредственном осуществлении им местного самоуправления.</w:t>
      </w:r>
    </w:p>
    <w:p w:rsidR="00676C9F" w:rsidRPr="00874A60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В этом заключается суть функционального распределения и дополнения</w:t>
      </w:r>
    </w:p>
    <w:p w:rsidR="00676C9F" w:rsidRPr="00874A60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 управленческих усилий административной и гражданской власти в рамках</w:t>
      </w:r>
    </w:p>
    <w:p w:rsidR="000F11A8" w:rsidRPr="00874A60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сложившихся партнерских отношений.</w:t>
      </w:r>
    </w:p>
    <w:p w:rsidR="00676C9F" w:rsidRPr="00874A60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В масштабах </w:t>
      </w:r>
      <w:r w:rsidR="00312CF5" w:rsidRPr="00874A60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874A60">
        <w:rPr>
          <w:rFonts w:ascii="Arial" w:hAnsi="Arial" w:cs="Arial"/>
          <w:color w:val="000000" w:themeColor="text1"/>
          <w:sz w:val="24"/>
          <w:szCs w:val="24"/>
        </w:rPr>
        <w:t>организация ТОС носит</w:t>
      </w:r>
    </w:p>
    <w:p w:rsidR="00676C9F" w:rsidRPr="00874A60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массовый характер с безусловным сохранением принципов самоорганизации и</w:t>
      </w:r>
    </w:p>
    <w:p w:rsidR="00676C9F" w:rsidRPr="00874A60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самоуправления. </w:t>
      </w:r>
      <w:r w:rsidR="006E3526" w:rsidRPr="00874A60">
        <w:rPr>
          <w:rFonts w:ascii="Arial" w:hAnsi="Arial" w:cs="Arial"/>
          <w:color w:val="000000" w:themeColor="text1"/>
          <w:sz w:val="24"/>
          <w:szCs w:val="24"/>
        </w:rPr>
        <w:t xml:space="preserve">Сегодня все </w:t>
      </w:r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 xml:space="preserve">территория </w:t>
      </w:r>
      <w:r w:rsidR="006E3526" w:rsidRPr="00874A60">
        <w:rPr>
          <w:rFonts w:ascii="Arial" w:hAnsi="Arial" w:cs="Arial"/>
          <w:color w:val="000000" w:themeColor="text1"/>
          <w:sz w:val="24"/>
          <w:szCs w:val="24"/>
        </w:rPr>
        <w:t>сельск</w:t>
      </w:r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>ого</w:t>
      </w:r>
      <w:r w:rsidR="006E3526" w:rsidRPr="00874A60">
        <w:rPr>
          <w:rFonts w:ascii="Arial" w:hAnsi="Arial" w:cs="Arial"/>
          <w:color w:val="000000" w:themeColor="text1"/>
          <w:sz w:val="24"/>
          <w:szCs w:val="24"/>
        </w:rPr>
        <w:t xml:space="preserve"> поселени</w:t>
      </w:r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>я</w:t>
      </w:r>
      <w:r w:rsidR="006E3526" w:rsidRPr="00874A60">
        <w:rPr>
          <w:rFonts w:ascii="Arial" w:hAnsi="Arial" w:cs="Arial"/>
          <w:color w:val="000000" w:themeColor="text1"/>
          <w:sz w:val="24"/>
          <w:szCs w:val="24"/>
        </w:rPr>
        <w:t xml:space="preserve"> охва</w:t>
      </w:r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>чена</w:t>
      </w:r>
    </w:p>
    <w:p w:rsidR="000F11A8" w:rsidRPr="00874A60" w:rsidRDefault="006E3526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>территориальным общественным самоуправлением.</w:t>
      </w:r>
      <w:r w:rsidR="000F11A8" w:rsidRPr="00874A60">
        <w:rPr>
          <w:rFonts w:ascii="Arial" w:hAnsi="Arial" w:cs="Arial"/>
          <w:color w:val="000000" w:themeColor="text1"/>
          <w:sz w:val="24"/>
          <w:szCs w:val="24"/>
        </w:rPr>
        <w:t xml:space="preserve">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0F11A8" w:rsidRPr="00874A60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4A60">
        <w:rPr>
          <w:rFonts w:ascii="Arial" w:hAnsi="Arial" w:cs="Arial"/>
          <w:color w:val="000000" w:themeColor="text1"/>
          <w:sz w:val="24"/>
          <w:szCs w:val="24"/>
        </w:rPr>
        <w:t xml:space="preserve">Уникальна и политическая роль движения ТОС. Оно становится движущей силой политической жизни общества и гарантом политической стабильности. На выборах разного уровня команды ТОС проявляют безупречную организованность, гражданскую ответственность, способность вести за собой большое количество людей в заданном политическом направлении. Значительное число </w:t>
      </w:r>
      <w:r w:rsidR="00630E91" w:rsidRPr="00874A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74A60">
        <w:rPr>
          <w:rFonts w:ascii="Arial" w:hAnsi="Arial" w:cs="Arial"/>
          <w:color w:val="000000" w:themeColor="text1"/>
          <w:sz w:val="24"/>
          <w:szCs w:val="24"/>
        </w:rPr>
        <w:t>активистов ТОС на местных выборах было избрано в органы местного самоуправления.</w:t>
      </w:r>
    </w:p>
    <w:p w:rsidR="00676C9F" w:rsidRPr="00454343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Вместе с тем в </w:t>
      </w:r>
      <w:r w:rsidR="00911EE3" w:rsidRPr="00454343">
        <w:rPr>
          <w:rFonts w:ascii="Arial" w:hAnsi="Arial" w:cs="Arial"/>
          <w:color w:val="000000" w:themeColor="text1"/>
          <w:sz w:val="24"/>
          <w:szCs w:val="24"/>
        </w:rPr>
        <w:t>Шарашенском</w:t>
      </w:r>
      <w:r w:rsidR="00630E91" w:rsidRPr="00454343">
        <w:rPr>
          <w:rFonts w:ascii="Arial" w:hAnsi="Arial" w:cs="Arial"/>
          <w:color w:val="000000" w:themeColor="text1"/>
          <w:sz w:val="24"/>
          <w:szCs w:val="24"/>
        </w:rPr>
        <w:t xml:space="preserve"> сельском поселении </w:t>
      </w: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для дальнейшего развития и совершенствования системы ТОС недостаточно выстроен механизм сотрудничества организаций ТОС с отраслевыми структурами на </w:t>
      </w:r>
      <w:r w:rsidR="006E3526" w:rsidRPr="00454343">
        <w:rPr>
          <w:rFonts w:ascii="Arial" w:hAnsi="Arial" w:cs="Arial"/>
          <w:color w:val="000000" w:themeColor="text1"/>
          <w:sz w:val="24"/>
          <w:szCs w:val="24"/>
        </w:rPr>
        <w:t xml:space="preserve">местном </w:t>
      </w:r>
      <w:r w:rsidRPr="00454343">
        <w:rPr>
          <w:rFonts w:ascii="Arial" w:hAnsi="Arial" w:cs="Arial"/>
          <w:color w:val="000000" w:themeColor="text1"/>
          <w:sz w:val="24"/>
          <w:szCs w:val="24"/>
        </w:rPr>
        <w:t>уровне, с органами госуда</w:t>
      </w:r>
      <w:r w:rsidRPr="00454343">
        <w:rPr>
          <w:rFonts w:ascii="Arial" w:hAnsi="Arial" w:cs="Arial"/>
          <w:color w:val="000000" w:themeColor="text1"/>
          <w:sz w:val="24"/>
          <w:szCs w:val="24"/>
        </w:rPr>
        <w:t>р</w:t>
      </w: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ственной власти и органами местного самоуправления. Не в полной мере оказывается содействие обмену опытом между организациями ТОС, а также </w:t>
      </w:r>
      <w:proofErr w:type="gramStart"/>
      <w:r w:rsidRPr="00454343">
        <w:rPr>
          <w:rFonts w:ascii="Arial" w:hAnsi="Arial" w:cs="Arial"/>
          <w:color w:val="000000" w:themeColor="text1"/>
          <w:sz w:val="24"/>
          <w:szCs w:val="24"/>
        </w:rPr>
        <w:t>информационная</w:t>
      </w:r>
      <w:proofErr w:type="gramEnd"/>
    </w:p>
    <w:p w:rsidR="000F11A8" w:rsidRPr="00454343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поддержка деятельности и инициатив ТОС в различных отраслевых направлениях.</w:t>
      </w:r>
    </w:p>
    <w:p w:rsidR="000F11A8" w:rsidRPr="00454343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Основные проблемы, сдерживающие развитие ТОС:</w:t>
      </w:r>
    </w:p>
    <w:p w:rsidR="00676C9F" w:rsidRPr="00454343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несовершенство механизмо</w:t>
      </w:r>
      <w:r w:rsidR="00741B80" w:rsidRPr="00454343">
        <w:rPr>
          <w:rFonts w:ascii="Arial" w:hAnsi="Arial" w:cs="Arial"/>
          <w:color w:val="000000" w:themeColor="text1"/>
          <w:sz w:val="24"/>
          <w:szCs w:val="24"/>
        </w:rPr>
        <w:t xml:space="preserve">в взаимодействия между </w:t>
      </w:r>
      <w:r w:rsidRPr="00454343">
        <w:rPr>
          <w:rFonts w:ascii="Arial" w:hAnsi="Arial" w:cs="Arial"/>
          <w:color w:val="000000" w:themeColor="text1"/>
          <w:sz w:val="24"/>
          <w:szCs w:val="24"/>
        </w:rPr>
        <w:t>органами местного</w:t>
      </w:r>
    </w:p>
    <w:p w:rsidR="000F11A8" w:rsidRPr="00454343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 самоуправления и организациями ТОС;</w:t>
      </w:r>
    </w:p>
    <w:p w:rsidR="000F11A8" w:rsidRPr="00454343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0F11A8" w:rsidRPr="00454343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низкий уровень активности гражданского общества в решении проблем развития территорий;</w:t>
      </w:r>
    </w:p>
    <w:p w:rsidR="000F11A8" w:rsidRPr="00454343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недостаточная информированность населения о работе ТОС.</w:t>
      </w:r>
    </w:p>
    <w:p w:rsidR="00676C9F" w:rsidRPr="00454343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Для эффективного решения вопросов развития ТОС необходимо применение</w:t>
      </w:r>
    </w:p>
    <w:p w:rsidR="00676C9F" w:rsidRPr="00454343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программно-целевого метода с использованием </w:t>
      </w:r>
      <w:proofErr w:type="gramStart"/>
      <w:r w:rsidRPr="00454343">
        <w:rPr>
          <w:rFonts w:ascii="Arial" w:hAnsi="Arial" w:cs="Arial"/>
          <w:color w:val="000000" w:themeColor="text1"/>
          <w:sz w:val="24"/>
          <w:szCs w:val="24"/>
        </w:rPr>
        <w:t>организационно-хозяйственных</w:t>
      </w:r>
      <w:proofErr w:type="gramEnd"/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F11A8" w:rsidRPr="00454343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механизмов взаимодействия, а также координации усилий и концентрации финансовых ресурсов, в </w:t>
      </w:r>
      <w:proofErr w:type="gramStart"/>
      <w:r w:rsidRPr="00454343">
        <w:rPr>
          <w:rFonts w:ascii="Arial" w:hAnsi="Arial" w:cs="Arial"/>
          <w:color w:val="000000" w:themeColor="text1"/>
          <w:sz w:val="24"/>
          <w:szCs w:val="24"/>
        </w:rPr>
        <w:t>связи</w:t>
      </w:r>
      <w:proofErr w:type="gramEnd"/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 с чем разработана настоящая Программа.</w:t>
      </w:r>
    </w:p>
    <w:p w:rsidR="00676C9F" w:rsidRPr="00454343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Основные задачи Программы будут направлены на комплексное решение</w:t>
      </w:r>
    </w:p>
    <w:p w:rsidR="00676C9F" w:rsidRPr="00454343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проблем развития ТОС</w:t>
      </w:r>
      <w:r w:rsidR="006C15DD" w:rsidRPr="00454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2CF5" w:rsidRPr="00454343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15DD" w:rsidRPr="00454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</w:t>
      </w:r>
      <w:proofErr w:type="gramStart"/>
      <w:r w:rsidRPr="00454343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F11A8" w:rsidRPr="00454343" w:rsidRDefault="000F11A8" w:rsidP="00676C9F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социально-экономическими задачами развития </w:t>
      </w:r>
      <w:r w:rsidR="00312CF5" w:rsidRPr="00454343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15DD" w:rsidRPr="00454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741B80" w:rsidRPr="00454343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 района</w:t>
      </w:r>
      <w:r w:rsidRPr="00454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F11A8" w:rsidRPr="00454343" w:rsidRDefault="000F11A8" w:rsidP="000F11A8">
      <w:pPr>
        <w:autoSpaceDE w:val="0"/>
        <w:autoSpaceDN w:val="0"/>
        <w:adjustRightInd w:val="0"/>
        <w:spacing w:after="4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Программа разработана с учетом основных положений Федерального закона от </w:t>
      </w:r>
      <w:r w:rsidR="00F5067C" w:rsidRPr="00454343">
        <w:rPr>
          <w:rFonts w:ascii="Arial" w:hAnsi="Arial" w:cs="Arial"/>
          <w:color w:val="000000" w:themeColor="text1"/>
          <w:sz w:val="24"/>
          <w:szCs w:val="24"/>
        </w:rPr>
        <w:t>0</w:t>
      </w: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454343">
          <w:rPr>
            <w:rFonts w:ascii="Arial" w:hAnsi="Arial" w:cs="Arial"/>
            <w:color w:val="000000" w:themeColor="text1"/>
            <w:sz w:val="24"/>
            <w:szCs w:val="24"/>
          </w:rPr>
          <w:t>2003 г</w:t>
        </w:r>
      </w:smartTag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. N 131-ФЗ "Об общих принципах организации местного самоуправления в Российской Федерации", Устава </w:t>
      </w:r>
      <w:r w:rsidR="00312CF5" w:rsidRPr="00454343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8B4B4B" w:rsidRPr="00454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9249C" w:rsidRPr="00454343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 района Волгоградской области</w:t>
      </w:r>
      <w:r w:rsidR="008B4B4B" w:rsidRPr="00454343">
        <w:rPr>
          <w:rFonts w:ascii="Arial" w:hAnsi="Arial" w:cs="Arial"/>
          <w:color w:val="000000" w:themeColor="text1"/>
          <w:sz w:val="24"/>
          <w:szCs w:val="24"/>
        </w:rPr>
        <w:t>.</w:t>
      </w:r>
      <w:r w:rsidR="00A9249C" w:rsidRPr="00454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B4B" w:rsidRPr="00454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C32B3" w:rsidRPr="00701E93" w:rsidRDefault="00AC32B3" w:rsidP="00685191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AC32B3" w:rsidRPr="00454343" w:rsidRDefault="00AC32B3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2. </w:t>
      </w:r>
      <w:r w:rsidR="00E8101A" w:rsidRPr="00454343">
        <w:rPr>
          <w:rFonts w:ascii="Arial" w:hAnsi="Arial" w:cs="Arial"/>
          <w:b/>
          <w:color w:val="000000" w:themeColor="text1"/>
          <w:sz w:val="24"/>
          <w:szCs w:val="24"/>
        </w:rPr>
        <w:t>Цели, задачи, сроки и этапы реализации программы</w:t>
      </w:r>
    </w:p>
    <w:p w:rsidR="00F5067C" w:rsidRPr="00454343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76C9F" w:rsidRPr="00454343" w:rsidRDefault="00AC32B3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Целью Программы является развитие и совершенствование системы ТОС</w:t>
      </w:r>
    </w:p>
    <w:p w:rsidR="00676C9F" w:rsidRPr="00454343" w:rsidRDefault="00312CF5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30E91" w:rsidRPr="00454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32B3" w:rsidRPr="00454343">
        <w:rPr>
          <w:rFonts w:ascii="Arial" w:hAnsi="Arial" w:cs="Arial"/>
          <w:color w:val="000000" w:themeColor="text1"/>
          <w:sz w:val="24"/>
          <w:szCs w:val="24"/>
        </w:rPr>
        <w:t>как формы организации граждан по месту их</w:t>
      </w:r>
    </w:p>
    <w:p w:rsidR="00676C9F" w:rsidRPr="00454343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жительства для самостоятельного и под свою ответственность осуществления</w:t>
      </w:r>
    </w:p>
    <w:p w:rsidR="00676C9F" w:rsidRPr="00454343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собственных инициатив по вопросам местного значения, эффективного</w:t>
      </w:r>
    </w:p>
    <w:p w:rsidR="00AC32B3" w:rsidRPr="00454343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взаимодействия органов местного самоуправления Алексеевского муниципального района с организациями ТОС.</w:t>
      </w:r>
    </w:p>
    <w:p w:rsidR="00AC32B3" w:rsidRPr="00454343" w:rsidRDefault="00AC32B3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Для достижения указанной цели требуется решение следующих задач:</w:t>
      </w:r>
    </w:p>
    <w:p w:rsidR="00676C9F" w:rsidRPr="00454343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► </w:t>
      </w:r>
      <w:r w:rsidR="00AC32B3" w:rsidRPr="00454343">
        <w:rPr>
          <w:rFonts w:ascii="Arial" w:hAnsi="Arial" w:cs="Arial"/>
          <w:color w:val="000000" w:themeColor="text1"/>
          <w:sz w:val="24"/>
          <w:szCs w:val="24"/>
        </w:rPr>
        <w:t xml:space="preserve">дальнейшее вовлечение населения </w:t>
      </w:r>
      <w:r w:rsidR="00312CF5" w:rsidRPr="00454343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30E91" w:rsidRPr="00454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AC32B3" w:rsidRPr="00454343">
        <w:rPr>
          <w:rFonts w:ascii="Arial" w:hAnsi="Arial" w:cs="Arial"/>
          <w:color w:val="000000" w:themeColor="text1"/>
          <w:sz w:val="24"/>
          <w:szCs w:val="24"/>
        </w:rPr>
        <w:t xml:space="preserve"> в процессы формирования и развития ТОС для эффективного решения вопросов</w:t>
      </w:r>
    </w:p>
    <w:p w:rsidR="00AC32B3" w:rsidRPr="00454343" w:rsidRDefault="00AC32B3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местного значения;</w:t>
      </w:r>
    </w:p>
    <w:p w:rsidR="00676C9F" w:rsidRPr="00454343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► </w:t>
      </w:r>
      <w:r w:rsidR="00F469B6" w:rsidRPr="00454343">
        <w:rPr>
          <w:rFonts w:ascii="Arial" w:hAnsi="Arial" w:cs="Arial"/>
          <w:color w:val="000000" w:themeColor="text1"/>
          <w:sz w:val="24"/>
          <w:szCs w:val="24"/>
        </w:rPr>
        <w:t>совершенствование организации взаимодействия органов местного</w:t>
      </w:r>
    </w:p>
    <w:p w:rsidR="00AC32B3" w:rsidRPr="00454343" w:rsidRDefault="00F469B6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самоуправления с организациями ТОС для реализации социально значимых инициатив населения;</w:t>
      </w:r>
    </w:p>
    <w:p w:rsidR="00F469B6" w:rsidRPr="00454343" w:rsidRDefault="00E8101A" w:rsidP="00AC32B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► </w:t>
      </w:r>
      <w:r w:rsidR="00F469B6" w:rsidRPr="00454343">
        <w:rPr>
          <w:rFonts w:ascii="Arial" w:hAnsi="Arial" w:cs="Arial"/>
          <w:color w:val="000000" w:themeColor="text1"/>
          <w:sz w:val="24"/>
          <w:szCs w:val="24"/>
        </w:rPr>
        <w:t>стимулирование организаций ТОС для решения вопросов уставной деятел</w:t>
      </w:r>
      <w:r w:rsidR="00F469B6" w:rsidRPr="00454343">
        <w:rPr>
          <w:rFonts w:ascii="Arial" w:hAnsi="Arial" w:cs="Arial"/>
          <w:color w:val="000000" w:themeColor="text1"/>
          <w:sz w:val="24"/>
          <w:szCs w:val="24"/>
        </w:rPr>
        <w:t>ь</w:t>
      </w:r>
      <w:r w:rsidR="00F469B6" w:rsidRPr="00454343">
        <w:rPr>
          <w:rFonts w:ascii="Arial" w:hAnsi="Arial" w:cs="Arial"/>
          <w:color w:val="000000" w:themeColor="text1"/>
          <w:sz w:val="24"/>
          <w:szCs w:val="24"/>
        </w:rPr>
        <w:t>ности и обмена опытом;</w:t>
      </w:r>
    </w:p>
    <w:p w:rsidR="00676C9F" w:rsidRPr="00454343" w:rsidRDefault="00E8101A" w:rsidP="00E8101A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► </w:t>
      </w:r>
      <w:r w:rsidR="00F469B6" w:rsidRPr="00454343">
        <w:rPr>
          <w:rFonts w:ascii="Arial" w:hAnsi="Arial" w:cs="Arial"/>
          <w:color w:val="000000" w:themeColor="text1"/>
          <w:sz w:val="24"/>
          <w:szCs w:val="24"/>
        </w:rPr>
        <w:t>расширение информационной поддержки деятельности ТОС</w:t>
      </w:r>
    </w:p>
    <w:p w:rsidR="00676C9F" w:rsidRPr="00454343" w:rsidRDefault="00676C9F" w:rsidP="00676C9F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           ►</w:t>
      </w:r>
      <w:r w:rsidRPr="0045434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повышение уровня благоустроенности территории муниципального</w:t>
      </w:r>
    </w:p>
    <w:p w:rsidR="00F469B6" w:rsidRPr="00454343" w:rsidRDefault="00785F69" w:rsidP="00676C9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="00676C9F" w:rsidRPr="00454343">
        <w:rPr>
          <w:rFonts w:ascii="Arial" w:eastAsia="Times New Roman" w:hAnsi="Arial" w:cs="Arial"/>
          <w:color w:val="000000" w:themeColor="text1"/>
          <w:sz w:val="24"/>
          <w:szCs w:val="24"/>
        </w:rPr>
        <w:t>бразования.</w:t>
      </w:r>
    </w:p>
    <w:p w:rsidR="00F469B6" w:rsidRPr="00454343" w:rsidRDefault="00A013BA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Программа реализуется в </w:t>
      </w:r>
      <w:r w:rsidR="00454343" w:rsidRPr="00454343">
        <w:rPr>
          <w:rFonts w:ascii="Arial" w:hAnsi="Arial" w:cs="Arial"/>
          <w:color w:val="000000" w:themeColor="text1"/>
          <w:sz w:val="24"/>
          <w:szCs w:val="24"/>
        </w:rPr>
        <w:t>2021</w:t>
      </w:r>
      <w:r w:rsidR="00D56047" w:rsidRPr="00454343">
        <w:rPr>
          <w:rFonts w:ascii="Arial" w:hAnsi="Arial" w:cs="Arial"/>
          <w:color w:val="000000" w:themeColor="text1"/>
          <w:sz w:val="24"/>
          <w:szCs w:val="24"/>
        </w:rPr>
        <w:t>-</w:t>
      </w:r>
      <w:r w:rsidR="0037019E" w:rsidRPr="00454343">
        <w:rPr>
          <w:rFonts w:ascii="Arial" w:hAnsi="Arial" w:cs="Arial"/>
          <w:color w:val="000000" w:themeColor="text1"/>
          <w:sz w:val="24"/>
          <w:szCs w:val="24"/>
        </w:rPr>
        <w:t>20</w:t>
      </w:r>
      <w:r w:rsidR="00894927" w:rsidRPr="00454343">
        <w:rPr>
          <w:rFonts w:ascii="Arial" w:hAnsi="Arial" w:cs="Arial"/>
          <w:color w:val="000000" w:themeColor="text1"/>
          <w:sz w:val="24"/>
          <w:szCs w:val="24"/>
        </w:rPr>
        <w:t>2</w:t>
      </w:r>
      <w:r w:rsidR="00454343" w:rsidRPr="00454343">
        <w:rPr>
          <w:rFonts w:ascii="Arial" w:hAnsi="Arial" w:cs="Arial"/>
          <w:color w:val="000000" w:themeColor="text1"/>
          <w:sz w:val="24"/>
          <w:szCs w:val="24"/>
        </w:rPr>
        <w:t>3</w:t>
      </w:r>
      <w:r w:rsidR="00F469B6" w:rsidRPr="00454343">
        <w:rPr>
          <w:rFonts w:ascii="Arial" w:hAnsi="Arial" w:cs="Arial"/>
          <w:color w:val="000000" w:themeColor="text1"/>
          <w:sz w:val="24"/>
          <w:szCs w:val="24"/>
        </w:rPr>
        <w:t xml:space="preserve"> годах.</w:t>
      </w:r>
    </w:p>
    <w:p w:rsidR="008B4B4B" w:rsidRPr="00701E93" w:rsidRDefault="008B4B4B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rPr>
          <w:rFonts w:ascii="Arial" w:hAnsi="Arial" w:cs="Arial"/>
          <w:color w:val="FF0000"/>
          <w:sz w:val="24"/>
          <w:szCs w:val="24"/>
        </w:rPr>
      </w:pPr>
    </w:p>
    <w:p w:rsidR="00F469B6" w:rsidRPr="00454343" w:rsidRDefault="00C306A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F469B6" w:rsidRPr="00454343">
        <w:rPr>
          <w:rFonts w:ascii="Arial" w:hAnsi="Arial" w:cs="Arial"/>
          <w:b/>
          <w:color w:val="000000" w:themeColor="text1"/>
          <w:sz w:val="24"/>
          <w:szCs w:val="24"/>
        </w:rPr>
        <w:t>. Система программных мероприятий</w:t>
      </w:r>
    </w:p>
    <w:p w:rsidR="00F5067C" w:rsidRPr="00454343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76C9F" w:rsidRPr="00454343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Комплекс программных мероприятий направлен на развитие ТОС </w:t>
      </w:r>
      <w:r w:rsidR="00312CF5" w:rsidRPr="00454343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D56047" w:rsidRPr="00454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Алексеевского муниципального района и представлен </w:t>
      </w:r>
      <w:proofErr w:type="gramStart"/>
      <w:r w:rsidRPr="00454343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</w:p>
    <w:p w:rsidR="00DC465D" w:rsidRPr="00454343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54343">
        <w:rPr>
          <w:rFonts w:ascii="Arial" w:hAnsi="Arial" w:cs="Arial"/>
          <w:color w:val="000000" w:themeColor="text1"/>
          <w:sz w:val="24"/>
          <w:szCs w:val="24"/>
        </w:rPr>
        <w:t>приложении</w:t>
      </w:r>
      <w:proofErr w:type="gramEnd"/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 1.</w:t>
      </w:r>
    </w:p>
    <w:p w:rsidR="00DC465D" w:rsidRPr="00454343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Программа основывается на реализации следующих базовых направлений:</w:t>
      </w:r>
    </w:p>
    <w:p w:rsidR="005C78BD" w:rsidRPr="00454343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3.1. Мероприятия по организационно-методическому обеспечению деятельности органов ТОС </w:t>
      </w:r>
      <w:r w:rsidR="00312CF5" w:rsidRPr="00454343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1A4D2D" w:rsidRPr="00454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454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78BD" w:rsidRPr="00454343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Данное направление предполагает:</w:t>
      </w:r>
    </w:p>
    <w:p w:rsidR="00676C9F" w:rsidRPr="00454343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- изучение и обобщение передового опыта работы организаций ТОС </w:t>
      </w:r>
      <w:proofErr w:type="gramStart"/>
      <w:r w:rsidRPr="00454343">
        <w:rPr>
          <w:rFonts w:ascii="Arial" w:hAnsi="Arial" w:cs="Arial"/>
          <w:color w:val="000000" w:themeColor="text1"/>
          <w:sz w:val="24"/>
          <w:szCs w:val="24"/>
        </w:rPr>
        <w:t>в</w:t>
      </w:r>
      <w:proofErr w:type="gramEnd"/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76C9F" w:rsidRPr="00454343" w:rsidRDefault="001A4D2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Алексеевском </w:t>
      </w:r>
      <w:proofErr w:type="gramStart"/>
      <w:r w:rsidRPr="00454343">
        <w:rPr>
          <w:rFonts w:ascii="Arial" w:hAnsi="Arial" w:cs="Arial"/>
          <w:color w:val="000000" w:themeColor="text1"/>
          <w:sz w:val="24"/>
          <w:szCs w:val="24"/>
        </w:rPr>
        <w:t>районе</w:t>
      </w:r>
      <w:proofErr w:type="gramEnd"/>
      <w:r w:rsidR="00676C9F" w:rsidRPr="00454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5C78BD" w:rsidRPr="00454343">
        <w:rPr>
          <w:rFonts w:ascii="Arial" w:hAnsi="Arial" w:cs="Arial"/>
          <w:color w:val="000000" w:themeColor="text1"/>
          <w:sz w:val="24"/>
          <w:szCs w:val="24"/>
        </w:rPr>
        <w:t>Волгоградской области и других субъектах Российской</w:t>
      </w:r>
    </w:p>
    <w:p w:rsidR="005C78BD" w:rsidRPr="00454343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676C9F" w:rsidRPr="00454343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- проведение семинаров для работников органов местного самоуправления и</w:t>
      </w:r>
    </w:p>
    <w:p w:rsidR="005C78BD" w:rsidRPr="00454343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актива ТОС по обмену опытом работы;</w:t>
      </w:r>
    </w:p>
    <w:p w:rsidR="00676C9F" w:rsidRPr="00454343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- проведение совместно с органами исполнительной власти </w:t>
      </w:r>
      <w:proofErr w:type="gramStart"/>
      <w:r w:rsidR="001A4D2D" w:rsidRPr="00454343">
        <w:rPr>
          <w:rFonts w:ascii="Arial" w:hAnsi="Arial" w:cs="Arial"/>
          <w:color w:val="000000" w:themeColor="text1"/>
          <w:sz w:val="24"/>
          <w:szCs w:val="24"/>
        </w:rPr>
        <w:t>Алексеевского</w:t>
      </w:r>
      <w:proofErr w:type="gramEnd"/>
    </w:p>
    <w:p w:rsidR="005C78BD" w:rsidRPr="00454343" w:rsidRDefault="001A4D2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и </w:t>
      </w:r>
      <w:r w:rsidR="005C78BD" w:rsidRPr="00454343">
        <w:rPr>
          <w:rFonts w:ascii="Arial" w:hAnsi="Arial" w:cs="Arial"/>
          <w:color w:val="000000" w:themeColor="text1"/>
          <w:sz w:val="24"/>
          <w:szCs w:val="24"/>
        </w:rPr>
        <w:t>Волгоградской области межведомственных мероприятий по вопросам развития ТОС.</w:t>
      </w:r>
    </w:p>
    <w:p w:rsidR="00676C9F" w:rsidRPr="00454343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3.2. Мероприятия по обеспечению условий исполнения организациями ТОС</w:t>
      </w:r>
    </w:p>
    <w:p w:rsidR="005C78BD" w:rsidRPr="00454343" w:rsidRDefault="005C78B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 уставной деятельности, осуществления собственных инициатив по вопросам местного значения.</w:t>
      </w:r>
    </w:p>
    <w:p w:rsidR="005C78BD" w:rsidRPr="00454343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Данное направление предполагает:</w:t>
      </w:r>
    </w:p>
    <w:p w:rsidR="005C78BD" w:rsidRPr="00454343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- создание условий комплексного управляемого решения проблем территорий организациями ТОС на основе социального партнерства;</w:t>
      </w:r>
    </w:p>
    <w:p w:rsidR="00676C9F" w:rsidRPr="00454343" w:rsidRDefault="005C78BD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27F4B" w:rsidRPr="00454343">
        <w:rPr>
          <w:rFonts w:ascii="Arial" w:hAnsi="Arial" w:cs="Arial"/>
          <w:color w:val="000000" w:themeColor="text1"/>
          <w:sz w:val="24"/>
          <w:szCs w:val="24"/>
        </w:rPr>
        <w:t>выработку оптимальной системы взаимодействия органов местного</w:t>
      </w:r>
    </w:p>
    <w:p w:rsidR="005C78BD" w:rsidRPr="00454343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самоуправления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676C9F" w:rsidRPr="00454343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- оказание содействия организациями ТОС в налаживании делового </w:t>
      </w:r>
    </w:p>
    <w:p w:rsidR="00676C9F" w:rsidRPr="00454343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сотрудничества с учреждениями, организациями, хозяйствующими субъектами, </w:t>
      </w:r>
    </w:p>
    <w:p w:rsidR="00827F4B" w:rsidRPr="00454343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54343">
        <w:rPr>
          <w:rFonts w:ascii="Arial" w:hAnsi="Arial" w:cs="Arial"/>
          <w:color w:val="000000" w:themeColor="text1"/>
          <w:sz w:val="24"/>
          <w:szCs w:val="24"/>
        </w:rPr>
        <w:t>работающими</w:t>
      </w:r>
      <w:proofErr w:type="gramEnd"/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 на подведомственной территории.</w:t>
      </w:r>
    </w:p>
    <w:p w:rsidR="00827F4B" w:rsidRPr="00454343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3.3. Мероприятия по стимулированию организаций ТОС </w:t>
      </w:r>
      <w:r w:rsidR="00312CF5" w:rsidRPr="00454343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D56047" w:rsidRPr="00454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454343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 района для решения вопросов уставной деятельности и обмена опытом.</w:t>
      </w:r>
    </w:p>
    <w:p w:rsidR="00827F4B" w:rsidRPr="00454343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Данное направление предполагает:</w:t>
      </w:r>
    </w:p>
    <w:p w:rsidR="00827F4B" w:rsidRPr="00454343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- развитие новых форм и методов деятельности организаций ТОС;</w:t>
      </w:r>
    </w:p>
    <w:p w:rsidR="00827F4B" w:rsidRPr="00454343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- привлечение ТОС к участию в конкурсах на уровне области;</w:t>
      </w:r>
    </w:p>
    <w:p w:rsidR="00676C9F" w:rsidRPr="00454343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- обогащение практики функционирования ТОС, взаимодействия с органами</w:t>
      </w:r>
    </w:p>
    <w:p w:rsidR="00827F4B" w:rsidRPr="00454343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местного самоуправления.</w:t>
      </w:r>
    </w:p>
    <w:p w:rsidR="00676C9F" w:rsidRPr="00454343" w:rsidRDefault="00827F4B" w:rsidP="005C78BD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3.4. Мероприятия по информационному обеспечению деятельности ТОС</w:t>
      </w:r>
    </w:p>
    <w:p w:rsidR="00827F4B" w:rsidRPr="00454343" w:rsidRDefault="00312CF5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1A4D2D" w:rsidRPr="00454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827F4B" w:rsidRPr="00454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6C9F" w:rsidRPr="00454343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Уровень развития современного гражданского общества предполагает</w:t>
      </w:r>
    </w:p>
    <w:p w:rsidR="00676C9F" w:rsidRPr="00454343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 xml:space="preserve">сопровождение Программы системой мер </w:t>
      </w:r>
      <w:proofErr w:type="gramStart"/>
      <w:r w:rsidRPr="00454343">
        <w:rPr>
          <w:rFonts w:ascii="Arial" w:hAnsi="Arial" w:cs="Arial"/>
          <w:color w:val="000000" w:themeColor="text1"/>
          <w:sz w:val="24"/>
          <w:szCs w:val="24"/>
        </w:rPr>
        <w:t>информационно-просветительского</w:t>
      </w:r>
      <w:proofErr w:type="gramEnd"/>
    </w:p>
    <w:p w:rsidR="00827F4B" w:rsidRPr="00454343" w:rsidRDefault="00827F4B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характера.</w:t>
      </w:r>
    </w:p>
    <w:p w:rsidR="00827F4B" w:rsidRPr="00454343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Это направление предполагает:</w:t>
      </w:r>
    </w:p>
    <w:p w:rsidR="00827F4B" w:rsidRPr="00454343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- пропаганду средствами массовой информации роли ТОС в решении вопросов развития территорий, реализации местного управления и формирования гражданского общества;</w:t>
      </w:r>
    </w:p>
    <w:p w:rsidR="00827F4B" w:rsidRPr="00454343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- представление в средствах массовой информации материалов, отражающих положительный опыт деятельности ТОС;</w:t>
      </w:r>
    </w:p>
    <w:p w:rsidR="00827F4B" w:rsidRPr="00454343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54343">
        <w:rPr>
          <w:rFonts w:ascii="Arial" w:hAnsi="Arial" w:cs="Arial"/>
          <w:color w:val="000000" w:themeColor="text1"/>
          <w:sz w:val="24"/>
          <w:szCs w:val="24"/>
        </w:rPr>
        <w:t>- организацию постоянно действующих рубрик о деятельности ТОС в печатных средствах массовой информации.</w:t>
      </w:r>
    </w:p>
    <w:p w:rsidR="00827F4B" w:rsidRPr="00701E93" w:rsidRDefault="00827F4B" w:rsidP="00827F4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607D5D" w:rsidRPr="00D84984" w:rsidRDefault="00C306AD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DC465D" w:rsidRPr="00D84984">
        <w:rPr>
          <w:rFonts w:ascii="Arial" w:hAnsi="Arial" w:cs="Arial"/>
          <w:b/>
          <w:color w:val="000000" w:themeColor="text1"/>
          <w:sz w:val="24"/>
          <w:szCs w:val="24"/>
        </w:rPr>
        <w:t>. Ресурсное обеспечение программы</w:t>
      </w:r>
      <w:r w:rsidR="00676C9F" w:rsidRPr="00D84984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Pr="00D84984">
        <w:rPr>
          <w:rFonts w:ascii="Arial" w:hAnsi="Arial" w:cs="Arial"/>
          <w:b/>
          <w:color w:val="000000" w:themeColor="text1"/>
          <w:sz w:val="24"/>
          <w:szCs w:val="24"/>
        </w:rPr>
        <w:t>Финансирование Программы</w:t>
      </w:r>
    </w:p>
    <w:p w:rsidR="00F5067C" w:rsidRPr="00D84984" w:rsidRDefault="00F5067C" w:rsidP="00676C9F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5"/>
        <w:gridCol w:w="3305"/>
        <w:gridCol w:w="1500"/>
        <w:gridCol w:w="1266"/>
        <w:gridCol w:w="1267"/>
        <w:gridCol w:w="1267"/>
      </w:tblGrid>
      <w:tr w:rsidR="00C306AD" w:rsidRPr="00D84984" w:rsidTr="000A7CC9">
        <w:trPr>
          <w:trHeight w:val="576"/>
        </w:trPr>
        <w:tc>
          <w:tcPr>
            <w:tcW w:w="695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5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0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 и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з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мерения</w:t>
            </w:r>
          </w:p>
        </w:tc>
        <w:tc>
          <w:tcPr>
            <w:tcW w:w="1266" w:type="dxa"/>
            <w:shd w:val="clear" w:color="auto" w:fill="FFFFFF"/>
          </w:tcPr>
          <w:p w:rsidR="00C306AD" w:rsidRPr="00D84984" w:rsidRDefault="00466FED" w:rsidP="00B2127D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="00C306AD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D84984" w:rsidRDefault="00C306AD" w:rsidP="00B2127D">
            <w:pPr>
              <w:pStyle w:val="a5"/>
              <w:shd w:val="clear" w:color="auto" w:fill="auto"/>
              <w:tabs>
                <w:tab w:val="left" w:leader="underscore" w:pos="552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466FED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  <w:shd w:val="clear" w:color="auto" w:fill="FFFFFF"/>
          </w:tcPr>
          <w:p w:rsidR="00C306AD" w:rsidRPr="00D84984" w:rsidRDefault="0037019E" w:rsidP="00B2127D">
            <w:pPr>
              <w:pStyle w:val="a5"/>
              <w:shd w:val="clear" w:color="auto" w:fill="auto"/>
              <w:tabs>
                <w:tab w:val="left" w:leader="underscore" w:pos="559"/>
              </w:tabs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66FED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306AD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C306AD" w:rsidRPr="00D84984" w:rsidTr="00780DA7">
        <w:trPr>
          <w:trHeight w:val="378"/>
        </w:trPr>
        <w:tc>
          <w:tcPr>
            <w:tcW w:w="695" w:type="dxa"/>
            <w:shd w:val="clear" w:color="auto" w:fill="FFFFFF"/>
            <w:vAlign w:val="center"/>
          </w:tcPr>
          <w:p w:rsidR="00C306AD" w:rsidRPr="00D84984" w:rsidRDefault="00780DA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05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1500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D84984" w:rsidRDefault="00487B5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D84984" w:rsidRDefault="00487B5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D84984" w:rsidRDefault="00487B5D" w:rsidP="00487B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C306AD" w:rsidRPr="00D84984" w:rsidTr="00780DA7">
        <w:trPr>
          <w:trHeight w:val="327"/>
        </w:trPr>
        <w:tc>
          <w:tcPr>
            <w:tcW w:w="695" w:type="dxa"/>
            <w:shd w:val="clear" w:color="auto" w:fill="FFFFFF"/>
            <w:vAlign w:val="center"/>
          </w:tcPr>
          <w:p w:rsidR="00C306AD" w:rsidRPr="00D84984" w:rsidRDefault="00780DA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05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D84984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D84984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D84984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C306AD" w:rsidRPr="00D84984" w:rsidTr="00780DA7">
        <w:trPr>
          <w:trHeight w:val="433"/>
        </w:trPr>
        <w:tc>
          <w:tcPr>
            <w:tcW w:w="695" w:type="dxa"/>
            <w:shd w:val="clear" w:color="auto" w:fill="FFFFFF"/>
            <w:vAlign w:val="center"/>
          </w:tcPr>
          <w:p w:rsidR="00C306AD" w:rsidRPr="00D84984" w:rsidRDefault="00780DA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05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500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D84984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D84984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D84984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C306AD" w:rsidRPr="00D84984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C306AD" w:rsidRPr="00D84984" w:rsidRDefault="00780DA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05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00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D84984" w:rsidRDefault="00D56047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D84984" w:rsidRDefault="00D56047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D84984" w:rsidRDefault="00D56047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D56047" w:rsidRPr="00D84984" w:rsidTr="00780DA7">
        <w:trPr>
          <w:trHeight w:val="427"/>
        </w:trPr>
        <w:tc>
          <w:tcPr>
            <w:tcW w:w="695" w:type="dxa"/>
            <w:shd w:val="clear" w:color="auto" w:fill="FFFFFF"/>
            <w:vAlign w:val="center"/>
          </w:tcPr>
          <w:p w:rsidR="00D56047" w:rsidRPr="00D84984" w:rsidRDefault="00D5604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05" w:type="dxa"/>
            <w:shd w:val="clear" w:color="auto" w:fill="FFFFFF"/>
          </w:tcPr>
          <w:p w:rsidR="00D56047" w:rsidRPr="00D84984" w:rsidRDefault="008B4B4B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б</w:t>
            </w:r>
            <w:r w:rsidR="00D56047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юджет сельского поселения</w:t>
            </w:r>
          </w:p>
        </w:tc>
        <w:tc>
          <w:tcPr>
            <w:tcW w:w="1500" w:type="dxa"/>
            <w:shd w:val="clear" w:color="auto" w:fill="FFFFFF"/>
          </w:tcPr>
          <w:p w:rsidR="00D56047" w:rsidRPr="00D84984" w:rsidRDefault="00D56047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D56047" w:rsidRPr="00D84984" w:rsidRDefault="005E2DB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D84984" w:rsidRDefault="005E2DB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D56047" w:rsidRPr="00D84984" w:rsidRDefault="005E2DB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306AD" w:rsidRPr="00D84984" w:rsidTr="00780DA7">
        <w:trPr>
          <w:trHeight w:val="461"/>
        </w:trPr>
        <w:tc>
          <w:tcPr>
            <w:tcW w:w="695" w:type="dxa"/>
            <w:shd w:val="clear" w:color="auto" w:fill="FFFFFF"/>
            <w:vAlign w:val="center"/>
          </w:tcPr>
          <w:p w:rsidR="00C306AD" w:rsidRPr="00D84984" w:rsidRDefault="00D5604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305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межбюджетные тран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ферты</w:t>
            </w:r>
          </w:p>
        </w:tc>
        <w:tc>
          <w:tcPr>
            <w:tcW w:w="1500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74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D84984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D84984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D84984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C306AD" w:rsidRPr="00D84984" w:rsidTr="00780DA7">
        <w:trPr>
          <w:trHeight w:val="284"/>
        </w:trPr>
        <w:tc>
          <w:tcPr>
            <w:tcW w:w="695" w:type="dxa"/>
            <w:shd w:val="clear" w:color="auto" w:fill="FFFFFF"/>
          </w:tcPr>
          <w:p w:rsidR="00C306AD" w:rsidRPr="00D84984" w:rsidRDefault="00D56047" w:rsidP="00780D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305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0" w:type="dxa"/>
            <w:shd w:val="clear" w:color="auto" w:fill="FFFFFF"/>
          </w:tcPr>
          <w:p w:rsidR="00C306AD" w:rsidRPr="00D84984" w:rsidRDefault="00C306AD" w:rsidP="000A7CC9">
            <w:pPr>
              <w:pStyle w:val="a5"/>
              <w:shd w:val="clear" w:color="auto" w:fill="auto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тыс. рублей.</w:t>
            </w:r>
          </w:p>
        </w:tc>
        <w:tc>
          <w:tcPr>
            <w:tcW w:w="1266" w:type="dxa"/>
            <w:shd w:val="clear" w:color="auto" w:fill="FFFFFF"/>
            <w:vAlign w:val="center"/>
          </w:tcPr>
          <w:p w:rsidR="00C306AD" w:rsidRPr="00D84984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D84984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FFFFFF"/>
            <w:vAlign w:val="center"/>
          </w:tcPr>
          <w:p w:rsidR="00C306AD" w:rsidRPr="00D84984" w:rsidRDefault="00C306AD" w:rsidP="00C30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C306AD" w:rsidRPr="00D84984" w:rsidRDefault="00C306AD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D6113" w:rsidRPr="00D84984" w:rsidRDefault="00F63771" w:rsidP="00F63771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Могут привлекаться средства из иных не запрещенных законодательством</w:t>
      </w:r>
    </w:p>
    <w:p w:rsidR="00F63771" w:rsidRPr="00D84984" w:rsidRDefault="00F63771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источников.</w:t>
      </w:r>
    </w:p>
    <w:p w:rsidR="00F63771" w:rsidRPr="00D84984" w:rsidRDefault="00F63771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65D" w:rsidRPr="00D84984" w:rsidRDefault="00C306A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DC465D" w:rsidRPr="00D84984">
        <w:rPr>
          <w:rFonts w:ascii="Arial" w:hAnsi="Arial" w:cs="Arial"/>
          <w:b/>
          <w:color w:val="000000" w:themeColor="text1"/>
          <w:sz w:val="24"/>
          <w:szCs w:val="24"/>
        </w:rPr>
        <w:t>. Механизм реализации программы</w:t>
      </w:r>
    </w:p>
    <w:p w:rsidR="00F5067C" w:rsidRPr="00D84984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D6113" w:rsidRPr="00D84984" w:rsidRDefault="00801E87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 xml:space="preserve">Механизм реализации Программы строится на принципах партнерства, четкого разграничения полномочий и ответственности всех исполнителей. В целях </w:t>
      </w:r>
    </w:p>
    <w:p w:rsidR="008D6113" w:rsidRPr="00D84984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объединения усилий для достижения максимальной эффективности реализации</w:t>
      </w:r>
    </w:p>
    <w:p w:rsidR="008D6113" w:rsidRPr="00D84984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Программы и экономии средств бюджета </w:t>
      </w:r>
      <w:r w:rsidR="008B4B4B" w:rsidRPr="00D84984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>предусматривается</w:t>
      </w:r>
    </w:p>
    <w:p w:rsidR="00801E87" w:rsidRPr="00D84984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 xml:space="preserve">проведение мероприятий органами местного самоуправления без дополнительного финансирования из бюджета </w:t>
      </w:r>
      <w:r w:rsidR="008B4B4B" w:rsidRPr="00D84984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>с предварительным определением целевых сегментов воздействия.</w:t>
      </w:r>
    </w:p>
    <w:p w:rsidR="008D6113" w:rsidRPr="00D84984" w:rsidRDefault="00801E87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Мероприятия Программы реализуются на основании федерального,</w:t>
      </w:r>
    </w:p>
    <w:p w:rsidR="00801E87" w:rsidRPr="00D84984" w:rsidRDefault="00801E87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регионального и муниципального законодательства.</w:t>
      </w:r>
    </w:p>
    <w:p w:rsidR="00B710F4" w:rsidRPr="00701E93" w:rsidRDefault="00B710F4" w:rsidP="00801E87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C306AD" w:rsidRPr="00D84984" w:rsidRDefault="00C306AD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b/>
          <w:color w:val="000000" w:themeColor="text1"/>
          <w:sz w:val="24"/>
          <w:szCs w:val="24"/>
        </w:rPr>
        <w:t>6. Критерии выполнения программы</w:t>
      </w:r>
    </w:p>
    <w:p w:rsidR="00F5067C" w:rsidRPr="00D84984" w:rsidRDefault="00F5067C" w:rsidP="008D6113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902"/>
        <w:gridCol w:w="1475"/>
        <w:gridCol w:w="1134"/>
        <w:gridCol w:w="1276"/>
        <w:gridCol w:w="1244"/>
      </w:tblGrid>
      <w:tr w:rsidR="00671A0B" w:rsidRPr="00D84984" w:rsidTr="008073F7">
        <w:tc>
          <w:tcPr>
            <w:tcW w:w="543" w:type="dxa"/>
            <w:vMerge w:val="restart"/>
          </w:tcPr>
          <w:p w:rsidR="00671A0B" w:rsidRPr="00D84984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  <w:p w:rsidR="00671A0B" w:rsidRPr="00D84984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2" w:type="dxa"/>
            <w:vMerge w:val="restart"/>
          </w:tcPr>
          <w:p w:rsidR="00671A0B" w:rsidRPr="00D84984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29" w:type="dxa"/>
            <w:gridSpan w:val="4"/>
          </w:tcPr>
          <w:p w:rsidR="00671A0B" w:rsidRPr="00D84984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Значение показателя по годам</w:t>
            </w:r>
          </w:p>
        </w:tc>
      </w:tr>
      <w:tr w:rsidR="00671A0B" w:rsidRPr="00D84984" w:rsidTr="008073F7">
        <w:tc>
          <w:tcPr>
            <w:tcW w:w="543" w:type="dxa"/>
            <w:vMerge/>
          </w:tcPr>
          <w:p w:rsidR="00671A0B" w:rsidRPr="00D84984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02" w:type="dxa"/>
            <w:vMerge/>
          </w:tcPr>
          <w:p w:rsidR="00671A0B" w:rsidRPr="00D84984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D56047" w:rsidRPr="00D84984" w:rsidRDefault="00D8498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2020</w:t>
            </w:r>
            <w:r w:rsidR="00671A0B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</w:t>
            </w:r>
          </w:p>
          <w:p w:rsidR="00671A0B" w:rsidRPr="00D84984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(базовый)</w:t>
            </w:r>
          </w:p>
        </w:tc>
        <w:tc>
          <w:tcPr>
            <w:tcW w:w="1134" w:type="dxa"/>
          </w:tcPr>
          <w:p w:rsidR="00671A0B" w:rsidRPr="00D84984" w:rsidRDefault="00D84984" w:rsidP="00B2127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="00671A0B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F5067C" w:rsidRPr="00D84984" w:rsidRDefault="00671A0B" w:rsidP="00F5067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D84984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  <w:p w:rsidR="00671A0B" w:rsidRPr="00D84984" w:rsidRDefault="00671A0B" w:rsidP="00F5067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44" w:type="dxa"/>
          </w:tcPr>
          <w:p w:rsidR="00F5067C" w:rsidRPr="00D84984" w:rsidRDefault="0037019E" w:rsidP="0089492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84984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71A0B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671A0B" w:rsidRPr="00D84984" w:rsidRDefault="00671A0B" w:rsidP="0089492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8B4B4B" w:rsidRPr="00D84984" w:rsidTr="008073F7">
        <w:tc>
          <w:tcPr>
            <w:tcW w:w="543" w:type="dxa"/>
          </w:tcPr>
          <w:p w:rsidR="008B4B4B" w:rsidRPr="00D84984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8B4B4B" w:rsidRPr="00D84984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8B4B4B" w:rsidRPr="00D84984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B4B4B" w:rsidRPr="00D84984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B4B4B" w:rsidRPr="00D84984" w:rsidRDefault="008B4B4B" w:rsidP="00D5604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8B4B4B" w:rsidRPr="00D84984" w:rsidRDefault="008B4B4B" w:rsidP="00D5604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671A0B" w:rsidRPr="00D84984" w:rsidTr="008073F7">
        <w:tc>
          <w:tcPr>
            <w:tcW w:w="543" w:type="dxa"/>
          </w:tcPr>
          <w:p w:rsidR="00671A0B" w:rsidRPr="00D84984" w:rsidRDefault="00671A0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2" w:type="dxa"/>
          </w:tcPr>
          <w:p w:rsidR="008D6113" w:rsidRPr="00D84984" w:rsidRDefault="00BC6122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</w:t>
            </w:r>
            <w:r w:rsidR="008073F7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председателей и</w:t>
            </w:r>
          </w:p>
          <w:p w:rsidR="008073F7" w:rsidRPr="00D84984" w:rsidRDefault="00BC6122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членов советов ТОС, избранных депутатами представительных</w:t>
            </w:r>
          </w:p>
          <w:p w:rsidR="008073F7" w:rsidRPr="00D84984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органов </w:t>
            </w:r>
            <w:r w:rsidR="00312CF5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Шарашенского</w:t>
            </w:r>
            <w:r w:rsidR="006C15DD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8073F7" w:rsidRPr="00D84984" w:rsidRDefault="006C15DD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  <w:r w:rsidR="00BC6122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от общего количества депутатов </w:t>
            </w:r>
          </w:p>
          <w:p w:rsidR="008073F7" w:rsidRPr="00D84984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представительных органов </w:t>
            </w:r>
          </w:p>
          <w:p w:rsidR="008073F7" w:rsidRPr="00D84984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данных муниципальных</w:t>
            </w:r>
          </w:p>
          <w:p w:rsidR="008B4B4B" w:rsidRPr="00D84984" w:rsidRDefault="00BC6122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образований, процентов</w:t>
            </w:r>
          </w:p>
        </w:tc>
        <w:tc>
          <w:tcPr>
            <w:tcW w:w="1475" w:type="dxa"/>
            <w:vAlign w:val="center"/>
          </w:tcPr>
          <w:p w:rsidR="00671A0B" w:rsidRPr="00D84984" w:rsidRDefault="00027521" w:rsidP="006C15D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71A0B" w:rsidRPr="00D84984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671A0B" w:rsidRPr="00D84984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671A0B" w:rsidRPr="00D84984" w:rsidRDefault="00027521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8B4B4B" w:rsidRPr="00D84984" w:rsidTr="008073F7">
        <w:tc>
          <w:tcPr>
            <w:tcW w:w="543" w:type="dxa"/>
          </w:tcPr>
          <w:p w:rsidR="008B4B4B" w:rsidRPr="00D84984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02" w:type="dxa"/>
          </w:tcPr>
          <w:p w:rsidR="008073F7" w:rsidRPr="00D84984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договоров о</w:t>
            </w:r>
          </w:p>
          <w:p w:rsidR="008073F7" w:rsidRPr="00D84984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социальном </w:t>
            </w:r>
            <w:proofErr w:type="gramStart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партнерстве</w:t>
            </w:r>
            <w:proofErr w:type="gramEnd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:rsidR="008B4B4B" w:rsidRPr="00D84984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заключенных органами ТОС</w:t>
            </w:r>
          </w:p>
        </w:tc>
        <w:tc>
          <w:tcPr>
            <w:tcW w:w="1475" w:type="dxa"/>
            <w:vAlign w:val="center"/>
          </w:tcPr>
          <w:p w:rsidR="008B4B4B" w:rsidRPr="00D84984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B4B4B" w:rsidRPr="00D84984" w:rsidRDefault="00DE78A4" w:rsidP="00AC386D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B4B4B" w:rsidRPr="00D84984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44" w:type="dxa"/>
            <w:vAlign w:val="center"/>
          </w:tcPr>
          <w:p w:rsidR="008B4B4B" w:rsidRPr="00D84984" w:rsidRDefault="00DE78A4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B4B4B" w:rsidRPr="00D84984" w:rsidTr="008073F7">
        <w:tc>
          <w:tcPr>
            <w:tcW w:w="543" w:type="dxa"/>
          </w:tcPr>
          <w:p w:rsidR="008B4B4B" w:rsidRPr="00D84984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02" w:type="dxa"/>
          </w:tcPr>
          <w:p w:rsidR="008073F7" w:rsidRPr="00D84984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участников</w:t>
            </w:r>
          </w:p>
          <w:p w:rsidR="008073F7" w:rsidRPr="00D84984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областного конкурса «Лучшее территориальное общественное самоуправление года» </w:t>
            </w:r>
            <w:proofErr w:type="gramStart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от</w:t>
            </w:r>
            <w:proofErr w:type="gramEnd"/>
          </w:p>
          <w:p w:rsidR="008073F7" w:rsidRPr="00D84984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общего количества организаций ТОС– </w:t>
            </w:r>
            <w:proofErr w:type="gramStart"/>
            <w:r w:rsidR="008073F7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ю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идических лиц,</w:t>
            </w:r>
          </w:p>
          <w:p w:rsidR="008B4B4B" w:rsidRPr="00D84984" w:rsidRDefault="008B4B4B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475" w:type="dxa"/>
            <w:vAlign w:val="center"/>
          </w:tcPr>
          <w:p w:rsidR="008B4B4B" w:rsidRPr="00D84984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B4B4B" w:rsidRPr="00D84984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8B4B4B" w:rsidRPr="00D84984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44" w:type="dxa"/>
            <w:vAlign w:val="center"/>
          </w:tcPr>
          <w:p w:rsidR="008B4B4B" w:rsidRPr="00D84984" w:rsidRDefault="008B4B4B" w:rsidP="0037019E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B4B4B" w:rsidRPr="00D84984" w:rsidTr="008073F7">
        <w:tc>
          <w:tcPr>
            <w:tcW w:w="543" w:type="dxa"/>
          </w:tcPr>
          <w:p w:rsidR="008B4B4B" w:rsidRPr="00D84984" w:rsidRDefault="008B4B4B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02" w:type="dxa"/>
          </w:tcPr>
          <w:p w:rsidR="008073F7" w:rsidRPr="00D84984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</w:t>
            </w:r>
          </w:p>
          <w:p w:rsidR="008073F7" w:rsidRPr="00D84984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организаций ТОС, имеющих собственные информационные ресурсы (сайты, газеты,</w:t>
            </w:r>
            <w:proofErr w:type="gramEnd"/>
          </w:p>
          <w:p w:rsidR="008B4B4B" w:rsidRPr="00D84984" w:rsidRDefault="008B4B4B" w:rsidP="008B4B4B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стенгазеты, информационные листы), от общего количества организаций ТОС, процентов</w:t>
            </w:r>
          </w:p>
        </w:tc>
        <w:tc>
          <w:tcPr>
            <w:tcW w:w="1475" w:type="dxa"/>
            <w:vAlign w:val="center"/>
          </w:tcPr>
          <w:p w:rsidR="008B4B4B" w:rsidRPr="00D84984" w:rsidRDefault="00AC386D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F675C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B4B4B" w:rsidRPr="00D84984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386D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B4B4B" w:rsidRPr="00D84984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B4B4B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8B4B4B" w:rsidRPr="00D84984" w:rsidRDefault="008F675C" w:rsidP="000A409C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386D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71A0B" w:rsidRPr="00D84984" w:rsidRDefault="00671A0B" w:rsidP="00F469B6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C465D" w:rsidRPr="00D84984" w:rsidRDefault="00DC465D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b/>
          <w:color w:val="000000" w:themeColor="text1"/>
          <w:sz w:val="24"/>
          <w:szCs w:val="24"/>
        </w:rPr>
        <w:t>7. Ожидаемые конечные результаты реализации программы</w:t>
      </w:r>
    </w:p>
    <w:p w:rsidR="00F5067C" w:rsidRPr="00D84984" w:rsidRDefault="00F5067C" w:rsidP="00B61FBB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E780E" w:rsidRPr="00D84984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Социально-экономический</w:t>
      </w:r>
      <w:r w:rsidR="00BE780E" w:rsidRPr="00D84984">
        <w:rPr>
          <w:rFonts w:ascii="Arial" w:hAnsi="Arial" w:cs="Arial"/>
          <w:color w:val="000000" w:themeColor="text1"/>
          <w:sz w:val="24"/>
          <w:szCs w:val="24"/>
        </w:rPr>
        <w:t xml:space="preserve"> эффект от реализации Программы будет достигнут за счет:</w:t>
      </w:r>
    </w:p>
    <w:p w:rsidR="00BE780E" w:rsidRPr="00D84984" w:rsidRDefault="00BE780E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 xml:space="preserve">- увеличения количества жителей </w:t>
      </w:r>
      <w:r w:rsidR="006C15DD" w:rsidRPr="00D84984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>, вовлеченных в сферу деятельности ТОС;</w:t>
      </w:r>
    </w:p>
    <w:p w:rsidR="002B78B3" w:rsidRPr="00D84984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- укрепления доверия граждан к органам местного самоуправления</w:t>
      </w:r>
    </w:p>
    <w:p w:rsidR="000718AA" w:rsidRPr="00D84984" w:rsidRDefault="00312CF5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15DD" w:rsidRPr="00D8498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0718AA" w:rsidRPr="00D84984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 района;</w:t>
      </w:r>
    </w:p>
    <w:p w:rsidR="000718AA" w:rsidRPr="00D84984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- возрастания социальной активности граждан в решении вопросов местного значения, реализации социально значимых инициатив населения;</w:t>
      </w:r>
    </w:p>
    <w:p w:rsidR="000718AA" w:rsidRPr="00D84984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- стимулирования организаций ТОС, местн</w:t>
      </w:r>
      <w:r w:rsidR="008B4B4B" w:rsidRPr="00D84984">
        <w:rPr>
          <w:rFonts w:ascii="Arial" w:hAnsi="Arial" w:cs="Arial"/>
          <w:color w:val="000000" w:themeColor="text1"/>
          <w:sz w:val="24"/>
          <w:szCs w:val="24"/>
        </w:rPr>
        <w:t xml:space="preserve">ой администрации 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>в работе с ТОС;</w:t>
      </w:r>
    </w:p>
    <w:p w:rsidR="000718AA" w:rsidRPr="00D84984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- возрастания информационной поддержки деятельности ТОС.</w:t>
      </w:r>
    </w:p>
    <w:p w:rsidR="002B78B3" w:rsidRPr="00D84984" w:rsidRDefault="000718AA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Реализация мероприятий Программы, направленных на создание целостной системы ТОС </w:t>
      </w:r>
      <w:r w:rsidR="00312CF5" w:rsidRPr="00D84984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15DD" w:rsidRPr="00D8498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>Алексеевского муниципального</w:t>
      </w:r>
    </w:p>
    <w:p w:rsidR="002B78B3" w:rsidRPr="00D84984" w:rsidRDefault="000718AA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 xml:space="preserve">района, будет способствовать социально-экономическому развитию муниципальных образований и </w:t>
      </w:r>
      <w:r w:rsidR="006C15DD" w:rsidRPr="00D84984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312CF5" w:rsidRPr="00D84984">
        <w:rPr>
          <w:rFonts w:ascii="Arial" w:hAnsi="Arial" w:cs="Arial"/>
          <w:color w:val="000000" w:themeColor="text1"/>
          <w:sz w:val="24"/>
          <w:szCs w:val="24"/>
        </w:rPr>
        <w:t>Шарашенского</w:t>
      </w:r>
      <w:r w:rsidR="006C15DD" w:rsidRPr="00D8498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 xml:space="preserve">в целом, </w:t>
      </w:r>
    </w:p>
    <w:p w:rsidR="00D335CC" w:rsidRPr="00D84984" w:rsidRDefault="000718AA" w:rsidP="002B78B3">
      <w:pPr>
        <w:pStyle w:val="a3"/>
        <w:tabs>
          <w:tab w:val="left" w:pos="2835"/>
          <w:tab w:val="left" w:pos="2977"/>
          <w:tab w:val="left" w:pos="8931"/>
        </w:tabs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повышению заинтересованности органов местного самоуправления в развитии ТОС на под</w:t>
      </w:r>
      <w:r w:rsidR="006C15DD" w:rsidRPr="00D84984">
        <w:rPr>
          <w:rFonts w:ascii="Arial" w:hAnsi="Arial" w:cs="Arial"/>
          <w:color w:val="000000" w:themeColor="text1"/>
          <w:sz w:val="24"/>
          <w:szCs w:val="24"/>
        </w:rPr>
        <w:t>ведомственной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 xml:space="preserve"> территори</w:t>
      </w:r>
      <w:r w:rsidR="006C15DD" w:rsidRPr="00D84984">
        <w:rPr>
          <w:rFonts w:ascii="Arial" w:hAnsi="Arial" w:cs="Arial"/>
          <w:color w:val="000000" w:themeColor="text1"/>
          <w:sz w:val="24"/>
          <w:szCs w:val="24"/>
        </w:rPr>
        <w:t>и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335CC" w:rsidRPr="00D84984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335CC" w:rsidRPr="00D84984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0DFD" w:rsidRPr="00D84984" w:rsidRDefault="00840DFD" w:rsidP="0037019E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840DFD" w:rsidRPr="00D84984" w:rsidRDefault="00840DFD" w:rsidP="0037019E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сельского поселения                                                                                А.В.Курин</w:t>
      </w:r>
    </w:p>
    <w:p w:rsidR="00840DFD" w:rsidRPr="00701E93" w:rsidRDefault="00840DFD" w:rsidP="0037019E">
      <w:pPr>
        <w:spacing w:after="0"/>
        <w:rPr>
          <w:rFonts w:ascii="Arial" w:hAnsi="Arial" w:cs="Arial"/>
          <w:color w:val="FF0000"/>
        </w:rPr>
      </w:pPr>
    </w:p>
    <w:p w:rsidR="00840DFD" w:rsidRPr="00701E93" w:rsidRDefault="00840DFD" w:rsidP="0037019E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840DFD" w:rsidRPr="00701E93" w:rsidRDefault="00840DFD" w:rsidP="00840DFD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D335CC" w:rsidRPr="00701E93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701E93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701E93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701E93" w:rsidRDefault="00D335CC" w:rsidP="00BE780E">
      <w:pPr>
        <w:pStyle w:val="a3"/>
        <w:tabs>
          <w:tab w:val="left" w:pos="2835"/>
          <w:tab w:val="left" w:pos="2977"/>
          <w:tab w:val="left" w:pos="8931"/>
        </w:tabs>
        <w:spacing w:after="0"/>
        <w:ind w:left="0"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D335CC" w:rsidRPr="00701E93" w:rsidRDefault="00D335CC" w:rsidP="00D335CC">
      <w:pPr>
        <w:tabs>
          <w:tab w:val="left" w:pos="2835"/>
          <w:tab w:val="left" w:pos="2977"/>
          <w:tab w:val="left" w:pos="8931"/>
        </w:tabs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A15545" w:rsidRPr="00701E93" w:rsidRDefault="00A15545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FF0000"/>
          <w:sz w:val="24"/>
          <w:szCs w:val="24"/>
        </w:rPr>
      </w:pPr>
    </w:p>
    <w:p w:rsidR="00D335CC" w:rsidRPr="00701E93" w:rsidRDefault="00D335CC" w:rsidP="00D335CC">
      <w:pPr>
        <w:tabs>
          <w:tab w:val="left" w:pos="2835"/>
          <w:tab w:val="left" w:pos="2977"/>
          <w:tab w:val="left" w:pos="8931"/>
        </w:tabs>
        <w:spacing w:after="0"/>
        <w:rPr>
          <w:rFonts w:ascii="Arial" w:hAnsi="Arial" w:cs="Arial"/>
          <w:color w:val="FF0000"/>
          <w:sz w:val="24"/>
          <w:szCs w:val="24"/>
        </w:rPr>
        <w:sectPr w:rsidR="00D335CC" w:rsidRPr="00701E93" w:rsidSect="00F5067C">
          <w:pgSz w:w="11906" w:h="16838"/>
          <w:pgMar w:top="851" w:right="566" w:bottom="284" w:left="1418" w:header="708" w:footer="708" w:gutter="0"/>
          <w:cols w:space="708"/>
          <w:docGrid w:linePitch="360"/>
        </w:sectPr>
      </w:pPr>
    </w:p>
    <w:p w:rsidR="00BF06A8" w:rsidRPr="00D84984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</w:t>
      </w:r>
    </w:p>
    <w:p w:rsidR="000A7CC9" w:rsidRPr="00D84984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FA25FB" w:rsidRPr="00D84984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 xml:space="preserve"> целевой</w:t>
      </w:r>
    </w:p>
    <w:p w:rsidR="00FA25FB" w:rsidRPr="00D84984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программе «Развитие</w:t>
      </w:r>
      <w:r w:rsidR="00FA25FB" w:rsidRPr="00D849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D84984">
        <w:rPr>
          <w:rFonts w:ascii="Arial" w:hAnsi="Arial" w:cs="Arial"/>
          <w:color w:val="000000" w:themeColor="text1"/>
          <w:sz w:val="24"/>
          <w:szCs w:val="24"/>
        </w:rPr>
        <w:t>территориального</w:t>
      </w:r>
      <w:proofErr w:type="gramEnd"/>
      <w:r w:rsidRPr="00D849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A25FB" w:rsidRPr="00D84984" w:rsidRDefault="000A7CC9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общественного</w:t>
      </w:r>
      <w:r w:rsidR="00FA25FB" w:rsidRPr="00D849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="00632DCB" w:rsidRPr="00D84984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911EE3" w:rsidRPr="00D84984">
        <w:rPr>
          <w:rFonts w:ascii="Arial" w:hAnsi="Arial" w:cs="Arial"/>
          <w:color w:val="000000" w:themeColor="text1"/>
          <w:sz w:val="24"/>
          <w:szCs w:val="24"/>
        </w:rPr>
        <w:t>Шарашенском</w:t>
      </w:r>
    </w:p>
    <w:p w:rsidR="00FA25FB" w:rsidRPr="00D84984" w:rsidRDefault="00FA25FB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 xml:space="preserve">сельском поселении </w:t>
      </w:r>
      <w:proofErr w:type="gramStart"/>
      <w:r w:rsidRPr="00D84984">
        <w:rPr>
          <w:rFonts w:ascii="Arial" w:hAnsi="Arial" w:cs="Arial"/>
          <w:color w:val="000000" w:themeColor="text1"/>
          <w:sz w:val="24"/>
          <w:szCs w:val="24"/>
        </w:rPr>
        <w:t>Алексеевского</w:t>
      </w:r>
      <w:proofErr w:type="gramEnd"/>
      <w:r w:rsidRPr="00D849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2DCB" w:rsidRPr="00D84984">
        <w:rPr>
          <w:rFonts w:ascii="Arial" w:hAnsi="Arial" w:cs="Arial"/>
          <w:color w:val="000000" w:themeColor="text1"/>
          <w:sz w:val="24"/>
          <w:szCs w:val="24"/>
        </w:rPr>
        <w:t>муниципально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>го</w:t>
      </w:r>
      <w:r w:rsidR="00632DCB" w:rsidRPr="00D849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32DCB" w:rsidRPr="00D84984" w:rsidRDefault="00632DCB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D84984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FA25FB" w:rsidRPr="00D8498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r w:rsidR="00D84984" w:rsidRPr="00D84984">
        <w:rPr>
          <w:rFonts w:ascii="Arial" w:hAnsi="Arial" w:cs="Arial"/>
          <w:color w:val="000000" w:themeColor="text1"/>
          <w:sz w:val="24"/>
          <w:szCs w:val="24"/>
        </w:rPr>
        <w:t>2021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>-</w:t>
      </w:r>
      <w:r w:rsidR="0037019E" w:rsidRPr="00D84984">
        <w:rPr>
          <w:rFonts w:ascii="Arial" w:hAnsi="Arial" w:cs="Arial"/>
          <w:color w:val="000000" w:themeColor="text1"/>
          <w:sz w:val="24"/>
          <w:szCs w:val="24"/>
        </w:rPr>
        <w:t>20</w:t>
      </w:r>
      <w:r w:rsidR="00D84984" w:rsidRPr="00D84984">
        <w:rPr>
          <w:rFonts w:ascii="Arial" w:hAnsi="Arial" w:cs="Arial"/>
          <w:color w:val="000000" w:themeColor="text1"/>
          <w:sz w:val="24"/>
          <w:szCs w:val="24"/>
        </w:rPr>
        <w:t>23</w:t>
      </w:r>
      <w:r w:rsidRPr="00D84984">
        <w:rPr>
          <w:rFonts w:ascii="Arial" w:hAnsi="Arial" w:cs="Arial"/>
          <w:color w:val="000000" w:themeColor="text1"/>
          <w:sz w:val="24"/>
          <w:szCs w:val="24"/>
        </w:rPr>
        <w:t xml:space="preserve"> годы</w:t>
      </w:r>
      <w:r w:rsidR="002B78B3" w:rsidRPr="00D84984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A15545" w:rsidRPr="00D84984" w:rsidRDefault="00A15545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395"/>
        <w:gridCol w:w="1275"/>
        <w:gridCol w:w="2694"/>
        <w:gridCol w:w="1842"/>
        <w:gridCol w:w="142"/>
        <w:gridCol w:w="1707"/>
        <w:gridCol w:w="2026"/>
      </w:tblGrid>
      <w:tr w:rsidR="00A15545" w:rsidRPr="00D84984" w:rsidTr="00F1733F">
        <w:trPr>
          <w:trHeight w:val="1212"/>
        </w:trPr>
        <w:tc>
          <w:tcPr>
            <w:tcW w:w="567" w:type="dxa"/>
            <w:shd w:val="clear" w:color="auto" w:fill="FFFFFF"/>
          </w:tcPr>
          <w:p w:rsidR="00A15545" w:rsidRPr="00D84984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</w:p>
          <w:p w:rsidR="00A15545" w:rsidRPr="00D84984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FFFFFF"/>
          </w:tcPr>
          <w:p w:rsidR="00A15545" w:rsidRPr="00D84984" w:rsidRDefault="00A15545" w:rsidP="000A409C">
            <w:pPr>
              <w:pStyle w:val="a5"/>
              <w:shd w:val="clear" w:color="auto" w:fill="auto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FFFFFF"/>
          </w:tcPr>
          <w:p w:rsidR="00A15545" w:rsidRPr="00D84984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ре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ли</w:t>
            </w:r>
            <w:r w:rsidR="00A15545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зации</w:t>
            </w:r>
          </w:p>
        </w:tc>
        <w:tc>
          <w:tcPr>
            <w:tcW w:w="2694" w:type="dxa"/>
            <w:shd w:val="clear" w:color="auto" w:fill="FFFFFF"/>
          </w:tcPr>
          <w:p w:rsidR="00A15545" w:rsidRPr="00D84984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меропри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тия</w:t>
            </w:r>
          </w:p>
        </w:tc>
        <w:tc>
          <w:tcPr>
            <w:tcW w:w="1842" w:type="dxa"/>
            <w:shd w:val="clear" w:color="auto" w:fill="FFFFFF"/>
          </w:tcPr>
          <w:p w:rsidR="00A15545" w:rsidRPr="00D84984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Объемы ф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нанси</w:t>
            </w:r>
            <w:r w:rsidR="00A15545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рования </w:t>
            </w:r>
          </w:p>
          <w:p w:rsidR="00A15545" w:rsidRPr="00D84984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(с разбивкой по годам)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D84984" w:rsidRDefault="00D335CC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нанси</w:t>
            </w:r>
            <w:r w:rsidR="00A15545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рования</w:t>
            </w:r>
          </w:p>
          <w:p w:rsidR="00A15545" w:rsidRPr="00D84984" w:rsidRDefault="00A15545" w:rsidP="000A409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(с разбивкой по годам)</w:t>
            </w:r>
          </w:p>
        </w:tc>
        <w:tc>
          <w:tcPr>
            <w:tcW w:w="2026" w:type="dxa"/>
            <w:shd w:val="clear" w:color="auto" w:fill="FFFFFF"/>
          </w:tcPr>
          <w:p w:rsidR="00A15545" w:rsidRPr="00D84984" w:rsidRDefault="00A15545" w:rsidP="00D335CC">
            <w:pPr>
              <w:pStyle w:val="a5"/>
              <w:shd w:val="clear" w:color="auto" w:fill="auto"/>
              <w:spacing w:after="0" w:line="274" w:lineRule="exact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Ожидаемые р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зультаты</w:t>
            </w:r>
          </w:p>
        </w:tc>
      </w:tr>
      <w:tr w:rsidR="00A15545" w:rsidRPr="00D84984" w:rsidTr="00F1733F">
        <w:trPr>
          <w:trHeight w:val="266"/>
        </w:trPr>
        <w:tc>
          <w:tcPr>
            <w:tcW w:w="567" w:type="dxa"/>
            <w:shd w:val="clear" w:color="auto" w:fill="FFFFFF"/>
          </w:tcPr>
          <w:p w:rsidR="00A15545" w:rsidRPr="00D84984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A15545" w:rsidRPr="00D84984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A15545" w:rsidRPr="00D84984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FFFFFF"/>
          </w:tcPr>
          <w:p w:rsidR="00A15545" w:rsidRPr="00D84984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FFFFFF"/>
          </w:tcPr>
          <w:p w:rsidR="00A15545" w:rsidRPr="00D84984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9" w:type="dxa"/>
            <w:gridSpan w:val="2"/>
            <w:shd w:val="clear" w:color="auto" w:fill="FFFFFF"/>
          </w:tcPr>
          <w:p w:rsidR="00A15545" w:rsidRPr="00D84984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26" w:type="dxa"/>
            <w:shd w:val="clear" w:color="auto" w:fill="FFFFFF"/>
          </w:tcPr>
          <w:p w:rsidR="00A15545" w:rsidRPr="00D84984" w:rsidRDefault="00A15545" w:rsidP="000A409C">
            <w:pPr>
              <w:pStyle w:val="a5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EA0A24" w:rsidRPr="00D84984" w:rsidTr="000A409C">
        <w:trPr>
          <w:trHeight w:val="586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D84984" w:rsidRDefault="00EA0A24" w:rsidP="002B78B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Мероприятия по организационно-методическому обеспечению деятельности органов ТОС</w:t>
            </w:r>
          </w:p>
        </w:tc>
      </w:tr>
      <w:tr w:rsidR="00A15545" w:rsidRPr="00D84984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A15545" w:rsidRPr="00D84984" w:rsidRDefault="00EA0A24" w:rsidP="00CA7CD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D84984" w:rsidRDefault="00220E26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Изучение и</w:t>
            </w:r>
            <w:r w:rsidR="00CA7CDA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обобщение передового опыта работы организаций ТОС </w:t>
            </w:r>
            <w:proofErr w:type="gramStart"/>
            <w:r w:rsidR="00CA7CDA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2B78B3" w:rsidRPr="00D84984" w:rsidRDefault="00CA7CDA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регионах</w:t>
            </w:r>
            <w:proofErr w:type="gramEnd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Российской Федерации, </w:t>
            </w:r>
          </w:p>
          <w:p w:rsidR="002B78B3" w:rsidRPr="00D84984" w:rsidRDefault="00CA7CDA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муниципальных </w:t>
            </w:r>
            <w:proofErr w:type="gramStart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образованиях</w:t>
            </w:r>
            <w:proofErr w:type="gramEnd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B78B3" w:rsidRPr="00D84984" w:rsidRDefault="00CA7CDA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Волгоградской области. Подготовка в установленном порядке </w:t>
            </w:r>
          </w:p>
          <w:p w:rsidR="00A15545" w:rsidRPr="00D84984" w:rsidRDefault="00CA7CDA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соответствующих нормативно-правовых документов, рекомендаций органам местного самоуправления по совершенствованию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15545" w:rsidRPr="00D84984" w:rsidRDefault="00D84984" w:rsidP="00B212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="00220E26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20E26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Pr="00D84984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</w:t>
            </w:r>
          </w:p>
          <w:p w:rsidR="00A15545" w:rsidRPr="00D84984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передового опыта ТОС в регионах Российской Федерации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15545" w:rsidRPr="00D84984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A15545" w:rsidRPr="00D84984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D84984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</w:t>
            </w:r>
          </w:p>
          <w:p w:rsidR="002B78B3" w:rsidRPr="00D84984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опыта </w:t>
            </w:r>
          </w:p>
          <w:p w:rsidR="002B78B3" w:rsidRPr="00D84984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деятельности ТОС со всех </w:t>
            </w:r>
          </w:p>
          <w:p w:rsidR="00A15545" w:rsidRPr="00D84984" w:rsidRDefault="00220E26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регионов </w:t>
            </w:r>
          </w:p>
        </w:tc>
      </w:tr>
      <w:tr w:rsidR="00163C3D" w:rsidRPr="00D84984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163C3D" w:rsidRPr="00D84984" w:rsidRDefault="00027521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63C3D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D84984" w:rsidRDefault="00163C3D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Организационное содействие</w:t>
            </w:r>
          </w:p>
          <w:p w:rsidR="0037019E" w:rsidRPr="00D84984" w:rsidRDefault="00163C3D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проведению дней ТОС в </w:t>
            </w:r>
            <w:proofErr w:type="gramStart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</w:t>
            </w:r>
            <w:r w:rsidR="001A4D2D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ом</w:t>
            </w:r>
            <w:proofErr w:type="gramEnd"/>
          </w:p>
          <w:p w:rsidR="00163C3D" w:rsidRPr="00D84984" w:rsidRDefault="00163C3D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</w:t>
            </w:r>
            <w:r w:rsidR="001A4D2D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:rsidR="00163C3D" w:rsidRPr="00D84984" w:rsidRDefault="00D84984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="002B78B3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B78B3"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63C3D" w:rsidRPr="00D84984" w:rsidRDefault="006B7594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Праздники «День ТОС»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63C3D" w:rsidRPr="00D84984" w:rsidRDefault="006B7594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163C3D" w:rsidRPr="00D84984" w:rsidRDefault="006B7594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D84984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Формирование значимости </w:t>
            </w:r>
          </w:p>
          <w:p w:rsidR="00163C3D" w:rsidRPr="00D84984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498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общественного самоуправления</w:t>
            </w:r>
          </w:p>
        </w:tc>
      </w:tr>
      <w:tr w:rsidR="006B7594" w:rsidRPr="00701E93" w:rsidTr="00F1733F">
        <w:trPr>
          <w:trHeight w:val="586"/>
        </w:trPr>
        <w:tc>
          <w:tcPr>
            <w:tcW w:w="567" w:type="dxa"/>
            <w:shd w:val="clear" w:color="auto" w:fill="FFFFFF"/>
            <w:vAlign w:val="center"/>
          </w:tcPr>
          <w:p w:rsidR="006B7594" w:rsidRPr="0066442C" w:rsidRDefault="00027521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B7594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66442C" w:rsidRDefault="00D242F1" w:rsidP="000B182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совместно с органами ТОС инструкторско-методических з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нятий по вопросам пожаробезопасн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го поведения, гражданской обороны и предупреждения чрезвычайных с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туаций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66442C" w:rsidRDefault="0066442C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2021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Pr="0066442C" w:rsidRDefault="00D242F1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Ежегодные </w:t>
            </w:r>
          </w:p>
          <w:p w:rsidR="006B7594" w:rsidRPr="0066442C" w:rsidRDefault="00D242F1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инструкторско-методические занятия в сельских поселениях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B7594" w:rsidRPr="0066442C" w:rsidRDefault="00D242F1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6B7594" w:rsidRPr="0066442C" w:rsidRDefault="00D242F1" w:rsidP="00220E2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66442C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Эффективное решение </w:t>
            </w:r>
          </w:p>
          <w:p w:rsidR="002B78B3" w:rsidRPr="0066442C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вопросов</w:t>
            </w:r>
          </w:p>
          <w:p w:rsidR="002B78B3" w:rsidRPr="0066442C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местного</w:t>
            </w:r>
          </w:p>
          <w:p w:rsidR="006B7594" w:rsidRPr="0066442C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значения</w:t>
            </w:r>
          </w:p>
        </w:tc>
      </w:tr>
      <w:tr w:rsidR="00EA0A24" w:rsidRPr="00701E93" w:rsidTr="006C6AA7">
        <w:trPr>
          <w:trHeight w:val="641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2B78B3" w:rsidRPr="0066442C" w:rsidRDefault="00EA0A24" w:rsidP="002B78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Мероприятия по обеспечению условий исполнения организациями ТОС уставной деятельности, осуществления</w:t>
            </w:r>
          </w:p>
          <w:p w:rsidR="00EA0A24" w:rsidRPr="0066442C" w:rsidRDefault="00EA0A24" w:rsidP="002B78B3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собственных инициатив по вопросам местного значения</w:t>
            </w:r>
          </w:p>
        </w:tc>
      </w:tr>
      <w:tr w:rsidR="00EA0A24" w:rsidRPr="00701E9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66442C" w:rsidRDefault="00EA0A2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85F69" w:rsidRPr="0066442C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Оказание содействия </w:t>
            </w:r>
            <w:proofErr w:type="gramStart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785F69" w:rsidRPr="0066442C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формированию </w:t>
            </w:r>
            <w:proofErr w:type="gramStart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партнерских</w:t>
            </w:r>
            <w:proofErr w:type="gramEnd"/>
          </w:p>
          <w:p w:rsidR="00785F69" w:rsidRPr="0066442C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отношений органов ТОС </w:t>
            </w:r>
            <w:proofErr w:type="gramStart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785F69" w:rsidRPr="0066442C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политическими партиями, </w:t>
            </w:r>
          </w:p>
          <w:p w:rsidR="00785F69" w:rsidRPr="0066442C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общественными организациями,</w:t>
            </w:r>
          </w:p>
          <w:p w:rsidR="00EA0A24" w:rsidRPr="0066442C" w:rsidRDefault="00163C3D" w:rsidP="00785F6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субъектами бизнеса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66442C" w:rsidRDefault="0066442C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85F69" w:rsidRPr="0066442C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Содействие</w:t>
            </w:r>
          </w:p>
          <w:p w:rsidR="00785F69" w:rsidRPr="0066442C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подписанию договоров </w:t>
            </w:r>
            <w:proofErr w:type="gramStart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социального</w:t>
            </w:r>
            <w:proofErr w:type="gramEnd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A0A24" w:rsidRPr="0066442C" w:rsidRDefault="00163C3D" w:rsidP="00785F6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партнерства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EA0A24" w:rsidRPr="0066442C" w:rsidRDefault="00163C3D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EA0A24" w:rsidRPr="0066442C" w:rsidRDefault="00163C3D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66442C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Эффективное решение</w:t>
            </w:r>
          </w:p>
          <w:p w:rsidR="002B78B3" w:rsidRPr="0066442C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вопросов </w:t>
            </w:r>
          </w:p>
          <w:p w:rsidR="002B78B3" w:rsidRPr="0066442C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местного </w:t>
            </w:r>
          </w:p>
          <w:p w:rsidR="00EA0A24" w:rsidRPr="0066442C" w:rsidRDefault="00163C3D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значения</w:t>
            </w:r>
          </w:p>
        </w:tc>
      </w:tr>
      <w:tr w:rsidR="006B7594" w:rsidRPr="00701E9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66442C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66442C" w:rsidRDefault="006B7594" w:rsidP="000B182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Оказание содействия органам ТОС в формировании и развитии казачьих дружин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66442C" w:rsidRDefault="0066442C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66442C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Развитие казачьих дружин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66442C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66442C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66442C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Эффективное решение</w:t>
            </w:r>
          </w:p>
          <w:p w:rsidR="002B78B3" w:rsidRPr="0066442C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вопросов </w:t>
            </w:r>
          </w:p>
          <w:p w:rsidR="002B78B3" w:rsidRPr="0066442C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местного </w:t>
            </w:r>
          </w:p>
          <w:p w:rsidR="006B7594" w:rsidRPr="0066442C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значения</w:t>
            </w:r>
          </w:p>
        </w:tc>
      </w:tr>
      <w:tr w:rsidR="006B7594" w:rsidRPr="00701E9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6B7594" w:rsidRPr="0066442C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6B7594" w:rsidRPr="0066442C" w:rsidRDefault="006B7594" w:rsidP="000B182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месячников добра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B7594" w:rsidRPr="0066442C" w:rsidRDefault="0066442C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894927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6B7594" w:rsidRPr="0066442C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в сельских поселениях весеннего и осеннего месячника добра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6B7594" w:rsidRPr="0066442C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6B7594" w:rsidRPr="0066442C" w:rsidRDefault="006B759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66442C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 территори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</w:p>
          <w:p w:rsidR="002B78B3" w:rsidRPr="0066442C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</w:p>
          <w:p w:rsidR="006B7594" w:rsidRPr="0066442C" w:rsidRDefault="006B759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</w:p>
        </w:tc>
      </w:tr>
      <w:tr w:rsidR="00D242F1" w:rsidRPr="00701E9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D242F1" w:rsidRPr="0066442C" w:rsidRDefault="00D242F1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D242F1" w:rsidRPr="0066442C" w:rsidRDefault="008F675C" w:rsidP="008F675C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Обустройство парковой зоны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242F1" w:rsidRPr="0066442C" w:rsidRDefault="0066442C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42F1" w:rsidRPr="0066442C" w:rsidRDefault="006D18AC" w:rsidP="006D18A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59160A" w:rsidRPr="0066442C" w:rsidRDefault="0066442C" w:rsidP="002B78B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="0059160A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 – </w:t>
            </w:r>
            <w:r w:rsidR="005E2DBD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="0059160A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ыс. </w:t>
            </w:r>
            <w:r w:rsidR="0059160A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р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ублей</w:t>
            </w:r>
          </w:p>
          <w:p w:rsidR="0059160A" w:rsidRPr="0066442C" w:rsidRDefault="0059160A" w:rsidP="002B78B3">
            <w:pPr>
              <w:tabs>
                <w:tab w:val="left" w:pos="2835"/>
                <w:tab w:val="left" w:pos="2977"/>
                <w:tab w:val="left" w:pos="8931"/>
              </w:tabs>
              <w:spacing w:after="0" w:line="240" w:lineRule="auto"/>
              <w:ind w:right="28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6442C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 – </w:t>
            </w:r>
            <w:r w:rsidR="005E2DBD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2B78B3" w:rsidRPr="0066442C" w:rsidRDefault="0037019E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6442C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9160A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г. – </w:t>
            </w:r>
            <w:r w:rsidR="005E2DBD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  <w:p w:rsidR="00D242F1" w:rsidRPr="0066442C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59160A" w:rsidRPr="0066442C" w:rsidRDefault="0059160A" w:rsidP="00F5067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Местный</w:t>
            </w:r>
          </w:p>
          <w:p w:rsidR="00D242F1" w:rsidRPr="0066442C" w:rsidRDefault="0059160A" w:rsidP="00F5067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бюджет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59160A" w:rsidRPr="0066442C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  <w:p w:rsidR="0059160A" w:rsidRPr="0066442C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территории </w:t>
            </w:r>
          </w:p>
          <w:p w:rsidR="002B78B3" w:rsidRPr="0066442C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</w:t>
            </w:r>
          </w:p>
          <w:p w:rsidR="00D242F1" w:rsidRPr="0066442C" w:rsidRDefault="0059160A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поселения</w:t>
            </w:r>
          </w:p>
        </w:tc>
      </w:tr>
      <w:tr w:rsidR="00D242F1" w:rsidRPr="00701E9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D242F1" w:rsidRPr="0066442C" w:rsidRDefault="00D242F1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66442C" w:rsidRDefault="00D242F1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Совместная</w:t>
            </w:r>
            <w:proofErr w:type="gramEnd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 органами ТОС</w:t>
            </w:r>
          </w:p>
          <w:p w:rsidR="00D242F1" w:rsidRPr="0066442C" w:rsidRDefault="00D242F1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организация в границах ТОС работы по выявлению одиноких престарелых граждан, нуждающихся в социальном обслуживании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242F1" w:rsidRPr="0066442C" w:rsidRDefault="0066442C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D242F1" w:rsidRPr="0066442C" w:rsidRDefault="00D242F1" w:rsidP="000B182C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рейдов в сель</w:t>
            </w:r>
            <w:r w:rsidR="000B182C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ском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</w:t>
            </w:r>
            <w:r w:rsidR="000B182C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D242F1" w:rsidRPr="0066442C" w:rsidRDefault="00D242F1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D242F1" w:rsidRPr="0066442C" w:rsidRDefault="00D242F1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66442C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Оказание</w:t>
            </w:r>
          </w:p>
          <w:p w:rsidR="002B78B3" w:rsidRPr="0066442C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помощи</w:t>
            </w:r>
          </w:p>
          <w:p w:rsidR="00D242F1" w:rsidRPr="0066442C" w:rsidRDefault="00D242F1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престарелым гражданам</w:t>
            </w:r>
          </w:p>
        </w:tc>
      </w:tr>
      <w:tr w:rsidR="00AA67B4" w:rsidRPr="00701E93" w:rsidTr="0059160A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AA67B4" w:rsidRPr="0066442C" w:rsidRDefault="00AA67B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2B78B3" w:rsidRPr="0066442C" w:rsidRDefault="00AA67B4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Организация общественных работ </w:t>
            </w:r>
          </w:p>
          <w:p w:rsidR="002B78B3" w:rsidRPr="0066442C" w:rsidRDefault="00AA67B4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для безработных граждан и граждан, ищущих работу, в рамках договоров, заключенных </w:t>
            </w:r>
            <w:proofErr w:type="gramStart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между</w:t>
            </w:r>
            <w:proofErr w:type="gramEnd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B78B3" w:rsidRPr="0066442C" w:rsidRDefault="00AA67B4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государственными учреждениями службы занятости населения, </w:t>
            </w:r>
          </w:p>
          <w:p w:rsidR="00AA67B4" w:rsidRPr="0066442C" w:rsidRDefault="00AA67B4" w:rsidP="002B78B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администрациями сельских поселений и органами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A67B4" w:rsidRPr="0066442C" w:rsidRDefault="0066442C" w:rsidP="00B212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2021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Pr="0066442C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Заключение</w:t>
            </w:r>
          </w:p>
          <w:p w:rsidR="002B78B3" w:rsidRPr="0066442C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трехсторонних</w:t>
            </w:r>
          </w:p>
          <w:p w:rsidR="002B78B3" w:rsidRPr="0066442C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договоров </w:t>
            </w:r>
            <w:proofErr w:type="gramStart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B78B3" w:rsidRPr="0066442C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организации </w:t>
            </w:r>
          </w:p>
          <w:p w:rsidR="00AA67B4" w:rsidRPr="0066442C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общественных работ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AA67B4" w:rsidRPr="0066442C" w:rsidRDefault="00AA67B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AA67B4" w:rsidRPr="0066442C" w:rsidRDefault="00AA67B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66442C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Снижение</w:t>
            </w:r>
          </w:p>
          <w:p w:rsidR="002B78B3" w:rsidRPr="0066442C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социальной</w:t>
            </w:r>
          </w:p>
          <w:p w:rsidR="00AA67B4" w:rsidRPr="0066442C" w:rsidRDefault="00AA67B4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напряженности</w:t>
            </w:r>
          </w:p>
        </w:tc>
      </w:tr>
      <w:tr w:rsidR="00EA0A24" w:rsidRPr="00701E93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66442C" w:rsidRDefault="00EA0A24" w:rsidP="008073F7">
            <w:pPr>
              <w:pStyle w:val="a3"/>
              <w:tabs>
                <w:tab w:val="left" w:pos="2835"/>
                <w:tab w:val="left" w:pos="2977"/>
                <w:tab w:val="left" w:pos="8931"/>
              </w:tabs>
              <w:spacing w:after="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Мероприятия по стимулированию организаций ТОС для решения вопросов уставной деятельности и обмена опытом</w:t>
            </w:r>
          </w:p>
        </w:tc>
      </w:tr>
      <w:tr w:rsidR="00330CCF" w:rsidRPr="00701E93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330CCF" w:rsidRPr="0066442C" w:rsidRDefault="007E3842" w:rsidP="00CA7CDA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92E85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Pr="0066442C" w:rsidRDefault="00027521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в </w:t>
            </w:r>
            <w:r w:rsidR="00992E85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спартакиад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ах</w:t>
            </w:r>
            <w:r w:rsidR="00992E85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жителей</w:t>
            </w:r>
          </w:p>
          <w:p w:rsidR="007E3842" w:rsidRPr="0066442C" w:rsidRDefault="00992E85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территориального общественного</w:t>
            </w:r>
          </w:p>
          <w:p w:rsidR="00330CCF" w:rsidRPr="0066442C" w:rsidRDefault="00992E85" w:rsidP="0037019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самоуправления сельск</w:t>
            </w:r>
            <w:r w:rsidR="00027521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</w:t>
            </w:r>
            <w:r w:rsidR="00027521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30CCF" w:rsidRPr="0066442C" w:rsidRDefault="0066442C" w:rsidP="00B2127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2B78B3" w:rsidRPr="0066442C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</w:t>
            </w:r>
            <w:proofErr w:type="spellStart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тосовских</w:t>
            </w:r>
            <w:proofErr w:type="spellEnd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0B182C" w:rsidRPr="0066442C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команд</w:t>
            </w:r>
          </w:p>
          <w:p w:rsidR="002B78B3" w:rsidRPr="0066442C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спортивных </w:t>
            </w:r>
          </w:p>
          <w:p w:rsidR="000B182C" w:rsidRPr="0066442C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состязаниях</w:t>
            </w:r>
            <w:proofErr w:type="gramEnd"/>
          </w:p>
          <w:p w:rsidR="000B182C" w:rsidRPr="0066442C" w:rsidRDefault="00992E85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отбор </w:t>
            </w:r>
            <w:proofErr w:type="gramStart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лучших</w:t>
            </w:r>
            <w:proofErr w:type="gramEnd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</w:t>
            </w:r>
          </w:p>
          <w:p w:rsidR="000B182C" w:rsidRPr="0066442C" w:rsidRDefault="000B182C" w:rsidP="000B182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районную с</w:t>
            </w:r>
            <w:r w:rsidR="00992E85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партакиаду </w:t>
            </w:r>
          </w:p>
          <w:p w:rsidR="002B78B3" w:rsidRPr="0066442C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ТОС сельск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30CCF" w:rsidRPr="0066442C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330CCF" w:rsidRPr="0066442C" w:rsidRDefault="00027521" w:rsidP="00FA25F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330CCF" w:rsidRPr="0066442C" w:rsidRDefault="00027521" w:rsidP="001A4D2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2B78B3" w:rsidRPr="0066442C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Вовлечение как можно большего количества </w:t>
            </w:r>
          </w:p>
          <w:p w:rsidR="002B78B3" w:rsidRPr="0066442C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жителей</w:t>
            </w:r>
          </w:p>
          <w:p w:rsidR="002B78B3" w:rsidRPr="0066442C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ого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2B78B3" w:rsidRPr="0066442C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поселени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спортивные </w:t>
            </w:r>
          </w:p>
          <w:p w:rsidR="00330CCF" w:rsidRPr="0066442C" w:rsidRDefault="00992E85" w:rsidP="002B78B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любительские соревнования</w:t>
            </w:r>
          </w:p>
        </w:tc>
      </w:tr>
      <w:tr w:rsidR="00EA0A24" w:rsidRPr="0066442C" w:rsidTr="000A409C">
        <w:trPr>
          <w:trHeight w:val="623"/>
        </w:trPr>
        <w:tc>
          <w:tcPr>
            <w:tcW w:w="14648" w:type="dxa"/>
            <w:gridSpan w:val="8"/>
            <w:shd w:val="clear" w:color="auto" w:fill="FFFFFF"/>
            <w:vAlign w:val="center"/>
          </w:tcPr>
          <w:p w:rsidR="00EA0A24" w:rsidRPr="0066442C" w:rsidRDefault="00EA0A24" w:rsidP="0047051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Мероприятия по информационному обеспечению деятельности ТОС </w:t>
            </w:r>
          </w:p>
        </w:tc>
      </w:tr>
      <w:tr w:rsidR="00EA0A24" w:rsidRPr="0066442C" w:rsidTr="00F1733F">
        <w:trPr>
          <w:trHeight w:val="623"/>
        </w:trPr>
        <w:tc>
          <w:tcPr>
            <w:tcW w:w="567" w:type="dxa"/>
            <w:shd w:val="clear" w:color="auto" w:fill="FFFFFF"/>
            <w:vAlign w:val="center"/>
          </w:tcPr>
          <w:p w:rsidR="00EA0A24" w:rsidRPr="0066442C" w:rsidRDefault="00EA0A24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E3842" w:rsidRPr="0066442C" w:rsidRDefault="00F1733F" w:rsidP="007E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Взаимодействие органов местного </w:t>
            </w:r>
          </w:p>
          <w:p w:rsidR="00EA0A24" w:rsidRPr="0066442C" w:rsidRDefault="00F1733F" w:rsidP="007E384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самоуправления и органов ТОС </w:t>
            </w:r>
            <w:r w:rsidR="00AB7A6F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со средствами массовой информации для передачи положительного опыта деятельности ТОС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A0A24" w:rsidRPr="0066442C" w:rsidRDefault="0066442C" w:rsidP="00B2127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2021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37019E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6D18AC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B78B3"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7E3842" w:rsidRPr="0066442C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Привлечение СМИ ко всем значимым</w:t>
            </w:r>
          </w:p>
          <w:p w:rsidR="007E3842" w:rsidRPr="0066442C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мероприятиям, </w:t>
            </w:r>
          </w:p>
          <w:p w:rsidR="007E3842" w:rsidRPr="0066442C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связанным с </w:t>
            </w:r>
          </w:p>
          <w:p w:rsidR="00EA0A24" w:rsidRPr="0066442C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деятельностью ТОС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EA0A24" w:rsidRPr="0066442C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:rsidR="00EA0A24" w:rsidRPr="0066442C" w:rsidRDefault="00AB7A6F" w:rsidP="007E384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6" w:type="dxa"/>
            <w:shd w:val="clear" w:color="auto" w:fill="FFFFFF"/>
            <w:vAlign w:val="center"/>
          </w:tcPr>
          <w:p w:rsidR="00EA0A24" w:rsidRPr="0066442C" w:rsidRDefault="00AB7A6F" w:rsidP="00163C3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442C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положительного имиджа ТОС</w:t>
            </w:r>
          </w:p>
        </w:tc>
      </w:tr>
    </w:tbl>
    <w:p w:rsidR="00C075A1" w:rsidRPr="0066442C" w:rsidRDefault="00C075A1" w:rsidP="000A7CC9">
      <w:pPr>
        <w:pStyle w:val="a3"/>
        <w:tabs>
          <w:tab w:val="left" w:pos="2835"/>
          <w:tab w:val="left" w:pos="2977"/>
          <w:tab w:val="left" w:pos="8931"/>
        </w:tabs>
        <w:spacing w:after="0"/>
        <w:ind w:left="2835" w:hanging="2115"/>
        <w:jc w:val="right"/>
        <w:rPr>
          <w:rFonts w:ascii="Times New Roman" w:hAnsi="Times New Roman"/>
          <w:color w:val="000000" w:themeColor="text1"/>
          <w:sz w:val="24"/>
          <w:szCs w:val="26"/>
        </w:rPr>
      </w:pPr>
    </w:p>
    <w:p w:rsidR="00C075A1" w:rsidRPr="0066442C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6D18AC" w:rsidRPr="0066442C" w:rsidRDefault="006D18AC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C075A1" w:rsidRPr="0066442C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6442C">
        <w:rPr>
          <w:rFonts w:ascii="Arial" w:hAnsi="Arial" w:cs="Arial"/>
          <w:color w:val="000000" w:themeColor="text1"/>
          <w:sz w:val="24"/>
          <w:szCs w:val="24"/>
        </w:rPr>
        <w:t>Глава Шарашенского</w:t>
      </w:r>
    </w:p>
    <w:p w:rsidR="00C075A1" w:rsidRPr="0066442C" w:rsidRDefault="00C075A1" w:rsidP="006D18AC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6442C">
        <w:rPr>
          <w:rFonts w:ascii="Arial" w:hAnsi="Arial" w:cs="Arial"/>
          <w:color w:val="000000" w:themeColor="text1"/>
          <w:sz w:val="24"/>
          <w:szCs w:val="24"/>
        </w:rPr>
        <w:t>сельского поселения                                                                                А.В.Курин</w:t>
      </w:r>
    </w:p>
    <w:p w:rsidR="00C075A1" w:rsidRPr="00701E93" w:rsidRDefault="00C075A1" w:rsidP="006D18AC">
      <w:pPr>
        <w:spacing w:after="0"/>
        <w:rPr>
          <w:rFonts w:ascii="Arial" w:hAnsi="Arial" w:cs="Arial"/>
          <w:color w:val="FF0000"/>
        </w:rPr>
      </w:pPr>
    </w:p>
    <w:p w:rsidR="00C075A1" w:rsidRPr="00701E93" w:rsidRDefault="00C075A1" w:rsidP="00C075A1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C075A1" w:rsidRPr="00701E93" w:rsidRDefault="00C075A1" w:rsidP="00C075A1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</w:rPr>
      </w:pPr>
    </w:p>
    <w:p w:rsidR="00A15545" w:rsidRPr="00701E93" w:rsidRDefault="00A15545" w:rsidP="00C075A1">
      <w:pPr>
        <w:ind w:firstLine="708"/>
        <w:rPr>
          <w:color w:val="FF0000"/>
        </w:rPr>
      </w:pPr>
    </w:p>
    <w:sectPr w:rsidR="00A15545" w:rsidRPr="00701E93" w:rsidSect="00632DC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82497"/>
    <w:multiLevelType w:val="hybridMultilevel"/>
    <w:tmpl w:val="85C20B18"/>
    <w:lvl w:ilvl="0" w:tplc="06564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D7B68"/>
    <w:multiLevelType w:val="hybridMultilevel"/>
    <w:tmpl w:val="958A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60E"/>
    <w:multiLevelType w:val="hybridMultilevel"/>
    <w:tmpl w:val="7FDEEB84"/>
    <w:lvl w:ilvl="0" w:tplc="22D0F9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5F14"/>
    <w:multiLevelType w:val="hybridMultilevel"/>
    <w:tmpl w:val="A3EC2CF0"/>
    <w:lvl w:ilvl="0" w:tplc="70502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81ECA"/>
    <w:multiLevelType w:val="hybridMultilevel"/>
    <w:tmpl w:val="B126827E"/>
    <w:lvl w:ilvl="0" w:tplc="3D2E6D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322BA"/>
    <w:rsid w:val="00013999"/>
    <w:rsid w:val="00027521"/>
    <w:rsid w:val="000658C6"/>
    <w:rsid w:val="000718AA"/>
    <w:rsid w:val="00091C4A"/>
    <w:rsid w:val="000A330B"/>
    <w:rsid w:val="000A409C"/>
    <w:rsid w:val="000A7CC9"/>
    <w:rsid w:val="000B182C"/>
    <w:rsid w:val="000B3205"/>
    <w:rsid w:val="000F11A8"/>
    <w:rsid w:val="001066D8"/>
    <w:rsid w:val="00110062"/>
    <w:rsid w:val="00112F06"/>
    <w:rsid w:val="001322BA"/>
    <w:rsid w:val="00163C3D"/>
    <w:rsid w:val="0016485D"/>
    <w:rsid w:val="00172B71"/>
    <w:rsid w:val="00182846"/>
    <w:rsid w:val="001A4A6B"/>
    <w:rsid w:val="001A4D2D"/>
    <w:rsid w:val="001C3A06"/>
    <w:rsid w:val="001C5723"/>
    <w:rsid w:val="00220E26"/>
    <w:rsid w:val="0022549F"/>
    <w:rsid w:val="00274B35"/>
    <w:rsid w:val="00284DA3"/>
    <w:rsid w:val="002A59B4"/>
    <w:rsid w:val="002B78B3"/>
    <w:rsid w:val="002C0D8C"/>
    <w:rsid w:val="002F4A23"/>
    <w:rsid w:val="00305066"/>
    <w:rsid w:val="00312CF5"/>
    <w:rsid w:val="0031696E"/>
    <w:rsid w:val="00330CCF"/>
    <w:rsid w:val="00333626"/>
    <w:rsid w:val="003541EB"/>
    <w:rsid w:val="0037019E"/>
    <w:rsid w:val="00373EBC"/>
    <w:rsid w:val="003A362B"/>
    <w:rsid w:val="003C4528"/>
    <w:rsid w:val="003E6BA8"/>
    <w:rsid w:val="00432DAC"/>
    <w:rsid w:val="00454343"/>
    <w:rsid w:val="00466FED"/>
    <w:rsid w:val="00470511"/>
    <w:rsid w:val="00472701"/>
    <w:rsid w:val="00487B5D"/>
    <w:rsid w:val="004B6CCC"/>
    <w:rsid w:val="005103B2"/>
    <w:rsid w:val="005150A1"/>
    <w:rsid w:val="0059160A"/>
    <w:rsid w:val="005A2A57"/>
    <w:rsid w:val="005B158B"/>
    <w:rsid w:val="005C78BD"/>
    <w:rsid w:val="005D4F17"/>
    <w:rsid w:val="005E2DBD"/>
    <w:rsid w:val="00607D5D"/>
    <w:rsid w:val="006245DC"/>
    <w:rsid w:val="00630E91"/>
    <w:rsid w:val="00632DCB"/>
    <w:rsid w:val="00644624"/>
    <w:rsid w:val="00651903"/>
    <w:rsid w:val="0066442C"/>
    <w:rsid w:val="00671A0B"/>
    <w:rsid w:val="00672A53"/>
    <w:rsid w:val="00676C9F"/>
    <w:rsid w:val="00685191"/>
    <w:rsid w:val="0069165F"/>
    <w:rsid w:val="006959E4"/>
    <w:rsid w:val="006B7594"/>
    <w:rsid w:val="006C15DD"/>
    <w:rsid w:val="006C6AA7"/>
    <w:rsid w:val="006D18AC"/>
    <w:rsid w:val="006E3526"/>
    <w:rsid w:val="006F51A6"/>
    <w:rsid w:val="00700896"/>
    <w:rsid w:val="00701E93"/>
    <w:rsid w:val="00703492"/>
    <w:rsid w:val="0071175E"/>
    <w:rsid w:val="00734C9B"/>
    <w:rsid w:val="00741B80"/>
    <w:rsid w:val="00753DE8"/>
    <w:rsid w:val="007646B0"/>
    <w:rsid w:val="00780DA7"/>
    <w:rsid w:val="00785F69"/>
    <w:rsid w:val="007A4C02"/>
    <w:rsid w:val="007E3842"/>
    <w:rsid w:val="00801E87"/>
    <w:rsid w:val="008073F7"/>
    <w:rsid w:val="00827F4B"/>
    <w:rsid w:val="00840DFD"/>
    <w:rsid w:val="00874A60"/>
    <w:rsid w:val="00894927"/>
    <w:rsid w:val="008A7F8A"/>
    <w:rsid w:val="008B4B4B"/>
    <w:rsid w:val="008B59DB"/>
    <w:rsid w:val="008C3AE0"/>
    <w:rsid w:val="008D6113"/>
    <w:rsid w:val="008E7E7C"/>
    <w:rsid w:val="008F675C"/>
    <w:rsid w:val="00911EE3"/>
    <w:rsid w:val="0094087E"/>
    <w:rsid w:val="0095741C"/>
    <w:rsid w:val="00964203"/>
    <w:rsid w:val="009651F5"/>
    <w:rsid w:val="009732DA"/>
    <w:rsid w:val="0099208B"/>
    <w:rsid w:val="00992E85"/>
    <w:rsid w:val="009B6112"/>
    <w:rsid w:val="009D0BB5"/>
    <w:rsid w:val="009D7C3A"/>
    <w:rsid w:val="00A013BA"/>
    <w:rsid w:val="00A15545"/>
    <w:rsid w:val="00A22117"/>
    <w:rsid w:val="00A541C7"/>
    <w:rsid w:val="00A9249C"/>
    <w:rsid w:val="00AA67B4"/>
    <w:rsid w:val="00AB7A6F"/>
    <w:rsid w:val="00AC32B3"/>
    <w:rsid w:val="00AC386D"/>
    <w:rsid w:val="00AC5096"/>
    <w:rsid w:val="00B06643"/>
    <w:rsid w:val="00B06EFB"/>
    <w:rsid w:val="00B2127D"/>
    <w:rsid w:val="00B61FBB"/>
    <w:rsid w:val="00B710F4"/>
    <w:rsid w:val="00BC6122"/>
    <w:rsid w:val="00BD2DD4"/>
    <w:rsid w:val="00BE780E"/>
    <w:rsid w:val="00BF06A8"/>
    <w:rsid w:val="00C06FFB"/>
    <w:rsid w:val="00C075A1"/>
    <w:rsid w:val="00C11018"/>
    <w:rsid w:val="00C306AD"/>
    <w:rsid w:val="00C33B8F"/>
    <w:rsid w:val="00C81DFF"/>
    <w:rsid w:val="00CA7CDA"/>
    <w:rsid w:val="00CB3013"/>
    <w:rsid w:val="00CB602C"/>
    <w:rsid w:val="00CD0AEB"/>
    <w:rsid w:val="00CD4949"/>
    <w:rsid w:val="00CF33A3"/>
    <w:rsid w:val="00D1417E"/>
    <w:rsid w:val="00D242F1"/>
    <w:rsid w:val="00D335CC"/>
    <w:rsid w:val="00D40AA3"/>
    <w:rsid w:val="00D56047"/>
    <w:rsid w:val="00D72548"/>
    <w:rsid w:val="00D84984"/>
    <w:rsid w:val="00DC443A"/>
    <w:rsid w:val="00DC465D"/>
    <w:rsid w:val="00DC7D72"/>
    <w:rsid w:val="00DD1D66"/>
    <w:rsid w:val="00DD6C46"/>
    <w:rsid w:val="00DE78A4"/>
    <w:rsid w:val="00E01AEE"/>
    <w:rsid w:val="00E74B24"/>
    <w:rsid w:val="00E8101A"/>
    <w:rsid w:val="00E819F5"/>
    <w:rsid w:val="00E90FFE"/>
    <w:rsid w:val="00EA0A24"/>
    <w:rsid w:val="00EB5261"/>
    <w:rsid w:val="00EB5EF9"/>
    <w:rsid w:val="00F1733F"/>
    <w:rsid w:val="00F2369A"/>
    <w:rsid w:val="00F357A6"/>
    <w:rsid w:val="00F469B6"/>
    <w:rsid w:val="00F5067C"/>
    <w:rsid w:val="00F63771"/>
    <w:rsid w:val="00F84528"/>
    <w:rsid w:val="00F85FCD"/>
    <w:rsid w:val="00FA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6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C306A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C306AD"/>
    <w:pPr>
      <w:shd w:val="clear" w:color="auto" w:fill="FFFFFF"/>
      <w:spacing w:after="240" w:line="270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link w:val="a5"/>
    <w:uiPriority w:val="99"/>
    <w:semiHidden/>
    <w:rsid w:val="00C306AD"/>
  </w:style>
  <w:style w:type="table" w:styleId="a6">
    <w:name w:val="Table Grid"/>
    <w:basedOn w:val="a1"/>
    <w:uiPriority w:val="59"/>
    <w:rsid w:val="0067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B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61FB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6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B066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06643"/>
    <w:rPr>
      <w:sz w:val="22"/>
      <w:szCs w:val="22"/>
      <w:lang w:eastAsia="en-US"/>
    </w:rPr>
  </w:style>
  <w:style w:type="paragraph" w:customStyle="1" w:styleId="ConsPlusTitle">
    <w:name w:val="ConsPlusTitle"/>
    <w:rsid w:val="00EB52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No Spacing"/>
    <w:uiPriority w:val="1"/>
    <w:qFormat/>
    <w:rsid w:val="00373EBC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E6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6BA8"/>
    <w:rPr>
      <w:sz w:val="16"/>
      <w:szCs w:val="16"/>
      <w:lang w:eastAsia="en-US"/>
    </w:rPr>
  </w:style>
  <w:style w:type="paragraph" w:styleId="ae">
    <w:name w:val="Normal (Web)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4F679-88FF-4A0B-B3B7-F1A650DC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http://docs.cntd.ru/document/8411936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2015-11-19T08:50:00Z</cp:lastPrinted>
  <dcterms:created xsi:type="dcterms:W3CDTF">2015-11-18T12:43:00Z</dcterms:created>
  <dcterms:modified xsi:type="dcterms:W3CDTF">2020-11-18T05:12:00Z</dcterms:modified>
</cp:coreProperties>
</file>