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 xml:space="preserve">АДМИНИСТРАЦИЯ </w:t>
      </w:r>
    </w:p>
    <w:p w:rsidR="00A53D46" w:rsidRPr="00B0458D" w:rsidRDefault="004D7BBC" w:rsidP="00613F40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>ШАРАШЕНСКОГО</w:t>
      </w:r>
      <w:r w:rsidR="00A53D46" w:rsidRPr="00B0458D">
        <w:rPr>
          <w:rFonts w:ascii="Arial" w:hAnsi="Arial" w:cs="Arial"/>
          <w:b/>
          <w:color w:val="000000"/>
        </w:rPr>
        <w:t xml:space="preserve"> СЕЛЬСКОГО ПОСЕЛЕНИЯ</w:t>
      </w: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>АЛЕКСЕЕВСКОГО МУНИЦИПАЛЬНОГО РАЙОНА</w:t>
      </w:r>
    </w:p>
    <w:p w:rsidR="00A53D46" w:rsidRPr="00B0458D" w:rsidRDefault="00A53D46" w:rsidP="00613F40">
      <w:pPr>
        <w:pStyle w:val="ConsPlusNormal"/>
        <w:pBdr>
          <w:bottom w:val="single" w:sz="12" w:space="1" w:color="auto"/>
        </w:pBdr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>ВОЛГОГРАДСКОЙ ОБЛАСТИ</w:t>
      </w: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 xml:space="preserve"> 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b/>
          <w:color w:val="000000"/>
        </w:rPr>
      </w:pP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>ПОСТАНОВЛЕНИЕ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4D7BBC" w:rsidP="00613F40">
      <w:pPr>
        <w:pStyle w:val="ConsPlusNormal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от 20.11.2023 г.                                               № 92</w:t>
      </w:r>
    </w:p>
    <w:p w:rsidR="00A53D46" w:rsidRPr="00A94B06" w:rsidRDefault="00A53D46" w:rsidP="00613F40">
      <w:pPr>
        <w:pStyle w:val="ConsPlusNormal"/>
        <w:ind w:firstLine="540"/>
        <w:jc w:val="both"/>
        <w:rPr>
          <w:rFonts w:ascii="Arial" w:hAnsi="Arial" w:cs="Arial"/>
          <w:color w:val="FF0000"/>
        </w:rPr>
      </w:pPr>
    </w:p>
    <w:p w:rsidR="00A53D46" w:rsidRPr="00B0458D" w:rsidRDefault="00A53D46" w:rsidP="00596183">
      <w:pPr>
        <w:pStyle w:val="ConsPlusNormal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Об утверждении Регламента реализации полномочий администратора</w:t>
      </w:r>
    </w:p>
    <w:p w:rsidR="00A53D46" w:rsidRPr="00B0458D" w:rsidRDefault="008F7AD2" w:rsidP="00596183">
      <w:pPr>
        <w:pStyle w:val="ConsPlusNormal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 доходов бюджета </w:t>
      </w:r>
      <w:proofErr w:type="spellStart"/>
      <w:r w:rsidRPr="00B0458D">
        <w:rPr>
          <w:rFonts w:ascii="Arial" w:hAnsi="Arial" w:cs="Arial"/>
          <w:color w:val="000000"/>
        </w:rPr>
        <w:t>Шарашенского</w:t>
      </w:r>
      <w:proofErr w:type="spellEnd"/>
      <w:r w:rsidR="00A53D46" w:rsidRPr="00B0458D">
        <w:rPr>
          <w:rFonts w:ascii="Arial" w:hAnsi="Arial" w:cs="Arial"/>
          <w:color w:val="000000"/>
        </w:rPr>
        <w:t xml:space="preserve"> сельского поселения Алексеевского </w:t>
      </w:r>
    </w:p>
    <w:p w:rsidR="00A53D46" w:rsidRPr="00B0458D" w:rsidRDefault="00A53D46" w:rsidP="00596183">
      <w:pPr>
        <w:pStyle w:val="ConsPlusNormal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муниципального района Волгоградской области по взысканию дебиторской задолженности по платежам в бюджет, пеням и штрафам по ним</w:t>
      </w:r>
    </w:p>
    <w:p w:rsidR="00A53D46" w:rsidRPr="00A94B06" w:rsidRDefault="00A53D46" w:rsidP="00613F40">
      <w:pPr>
        <w:pStyle w:val="ConsPlusNormal"/>
        <w:jc w:val="both"/>
        <w:rPr>
          <w:rFonts w:ascii="Arial" w:hAnsi="Arial" w:cs="Arial"/>
          <w:color w:val="FF0000"/>
        </w:rPr>
      </w:pPr>
    </w:p>
    <w:p w:rsidR="00A53D46" w:rsidRPr="00B0458D" w:rsidRDefault="00A53D46" w:rsidP="0059618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г. № 172н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</w:t>
      </w:r>
      <w:r w:rsidR="008F7AD2" w:rsidRPr="00B0458D">
        <w:rPr>
          <w:rFonts w:ascii="Arial" w:hAnsi="Arial" w:cs="Arial"/>
          <w:color w:val="000000"/>
        </w:rPr>
        <w:t xml:space="preserve">я </w:t>
      </w:r>
      <w:proofErr w:type="spellStart"/>
      <w:r w:rsidR="008F7AD2" w:rsidRPr="00B0458D">
        <w:rPr>
          <w:rFonts w:ascii="Arial" w:hAnsi="Arial" w:cs="Arial"/>
          <w:color w:val="000000"/>
        </w:rPr>
        <w:t>Шарашенского</w:t>
      </w:r>
      <w:proofErr w:type="spellEnd"/>
      <w:r w:rsidRPr="00B0458D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 </w:t>
      </w:r>
      <w:proofErr w:type="gramStart"/>
      <w:r w:rsidRPr="00B0458D">
        <w:rPr>
          <w:rFonts w:ascii="Arial" w:hAnsi="Arial" w:cs="Arial"/>
          <w:b/>
          <w:color w:val="000000"/>
        </w:rPr>
        <w:t>п</w:t>
      </w:r>
      <w:proofErr w:type="gramEnd"/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о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с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т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а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н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о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в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л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я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r w:rsidRPr="00B0458D">
        <w:rPr>
          <w:rFonts w:ascii="Arial" w:hAnsi="Arial" w:cs="Arial"/>
          <w:b/>
          <w:color w:val="000000"/>
        </w:rPr>
        <w:t>е</w:t>
      </w:r>
      <w:r w:rsidR="008F7AD2" w:rsidRPr="00B0458D">
        <w:rPr>
          <w:rFonts w:ascii="Arial" w:hAnsi="Arial" w:cs="Arial"/>
          <w:b/>
          <w:color w:val="000000"/>
        </w:rPr>
        <w:t xml:space="preserve"> </w:t>
      </w:r>
      <w:proofErr w:type="gramStart"/>
      <w:r w:rsidRPr="00B0458D">
        <w:rPr>
          <w:rFonts w:ascii="Arial" w:hAnsi="Arial" w:cs="Arial"/>
          <w:b/>
          <w:color w:val="000000"/>
        </w:rPr>
        <w:t>т</w:t>
      </w:r>
      <w:proofErr w:type="gramEnd"/>
      <w:r w:rsidRPr="00B0458D">
        <w:rPr>
          <w:rFonts w:ascii="Arial" w:hAnsi="Arial" w:cs="Arial"/>
          <w:color w:val="000000"/>
        </w:rPr>
        <w:t>: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1. Утвердить прилагаемый Регламент </w:t>
      </w:r>
      <w:proofErr w:type="gramStart"/>
      <w:r w:rsidRPr="00B0458D">
        <w:rPr>
          <w:rFonts w:ascii="Arial" w:hAnsi="Arial" w:cs="Arial"/>
          <w:color w:val="000000"/>
        </w:rPr>
        <w:t>реализации полномочий администр</w:t>
      </w:r>
      <w:r w:rsidR="008F7AD2" w:rsidRPr="00B0458D">
        <w:rPr>
          <w:rFonts w:ascii="Arial" w:hAnsi="Arial" w:cs="Arial"/>
          <w:color w:val="000000"/>
        </w:rPr>
        <w:t>атора доходов бюджета</w:t>
      </w:r>
      <w:proofErr w:type="gramEnd"/>
      <w:r w:rsidR="008F7AD2" w:rsidRPr="00B0458D">
        <w:rPr>
          <w:rFonts w:ascii="Arial" w:hAnsi="Arial" w:cs="Arial"/>
          <w:color w:val="000000"/>
        </w:rPr>
        <w:t xml:space="preserve"> </w:t>
      </w:r>
      <w:proofErr w:type="spellStart"/>
      <w:r w:rsidR="008F7AD2" w:rsidRPr="00B0458D">
        <w:rPr>
          <w:rFonts w:ascii="Arial" w:hAnsi="Arial" w:cs="Arial"/>
          <w:color w:val="000000"/>
        </w:rPr>
        <w:t>Шарашенского</w:t>
      </w:r>
      <w:proofErr w:type="spellEnd"/>
      <w:r w:rsidRPr="00B0458D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по взысканию дебиторской задолженности по платежам в бюджет, пеням и штрафам по ним.</w:t>
      </w:r>
    </w:p>
    <w:p w:rsidR="00A53D46" w:rsidRPr="00B0458D" w:rsidRDefault="00A53D46" w:rsidP="006630F0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B0458D">
        <w:rPr>
          <w:rFonts w:ascii="Arial" w:hAnsi="Arial" w:cs="Arial"/>
          <w:b w:val="0"/>
          <w:color w:val="000000"/>
          <w:sz w:val="24"/>
          <w:szCs w:val="24"/>
        </w:rPr>
        <w:t xml:space="preserve">         2</w:t>
      </w:r>
      <w:r w:rsidR="003C329A" w:rsidRPr="00B0458D">
        <w:rPr>
          <w:rFonts w:ascii="Arial" w:hAnsi="Arial" w:cs="Arial"/>
          <w:b w:val="0"/>
          <w:color w:val="000000"/>
          <w:sz w:val="24"/>
          <w:szCs w:val="24"/>
        </w:rPr>
        <w:t xml:space="preserve">. Постановление главы </w:t>
      </w:r>
      <w:proofErr w:type="spellStart"/>
      <w:r w:rsidR="003C329A" w:rsidRPr="00B0458D">
        <w:rPr>
          <w:rFonts w:ascii="Arial" w:hAnsi="Arial" w:cs="Arial"/>
          <w:b w:val="0"/>
          <w:color w:val="000000"/>
          <w:sz w:val="24"/>
          <w:szCs w:val="24"/>
        </w:rPr>
        <w:t>Шарашенского</w:t>
      </w:r>
      <w:proofErr w:type="spellEnd"/>
      <w:r w:rsidRPr="00B0458D">
        <w:rPr>
          <w:rFonts w:ascii="Arial" w:hAnsi="Arial" w:cs="Arial"/>
          <w:b w:val="0"/>
          <w:color w:val="000000"/>
          <w:sz w:val="24"/>
          <w:szCs w:val="24"/>
        </w:rPr>
        <w:t xml:space="preserve"> сельско</w:t>
      </w:r>
      <w:r w:rsidR="003C329A" w:rsidRPr="00B0458D">
        <w:rPr>
          <w:rFonts w:ascii="Arial" w:hAnsi="Arial" w:cs="Arial"/>
          <w:b w:val="0"/>
          <w:color w:val="000000"/>
          <w:sz w:val="24"/>
          <w:szCs w:val="24"/>
        </w:rPr>
        <w:t>го поселения от  04.08.2023 № 45</w:t>
      </w:r>
      <w:r w:rsidRPr="00B0458D">
        <w:rPr>
          <w:rFonts w:ascii="Arial" w:hAnsi="Arial" w:cs="Arial"/>
          <w:b w:val="0"/>
          <w:color w:val="000000"/>
          <w:sz w:val="24"/>
          <w:szCs w:val="24"/>
        </w:rPr>
        <w:t xml:space="preserve"> «Об установлении </w:t>
      </w:r>
      <w:proofErr w:type="gramStart"/>
      <w:r w:rsidRPr="00B0458D">
        <w:rPr>
          <w:rFonts w:ascii="Arial" w:hAnsi="Arial" w:cs="Arial"/>
          <w:b w:val="0"/>
          <w:color w:val="000000"/>
          <w:sz w:val="24"/>
          <w:szCs w:val="24"/>
        </w:rPr>
        <w:t>регламента реализации полномочий администрат</w:t>
      </w:r>
      <w:r w:rsidR="003C329A" w:rsidRPr="00B0458D">
        <w:rPr>
          <w:rFonts w:ascii="Arial" w:hAnsi="Arial" w:cs="Arial"/>
          <w:b w:val="0"/>
          <w:color w:val="000000"/>
          <w:sz w:val="24"/>
          <w:szCs w:val="24"/>
        </w:rPr>
        <w:t>ора доходов бюджета</w:t>
      </w:r>
      <w:proofErr w:type="gramEnd"/>
      <w:r w:rsidR="003C329A" w:rsidRPr="00B0458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="003C329A" w:rsidRPr="00B0458D">
        <w:rPr>
          <w:rFonts w:ascii="Arial" w:hAnsi="Arial" w:cs="Arial"/>
          <w:b w:val="0"/>
          <w:color w:val="000000"/>
          <w:sz w:val="24"/>
          <w:szCs w:val="24"/>
        </w:rPr>
        <w:t>Шарашенского</w:t>
      </w:r>
      <w:proofErr w:type="spellEnd"/>
      <w:r w:rsidRPr="00B0458D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Алексеевского муниципального района </w:t>
      </w:r>
      <w:r w:rsidRPr="00B0458D">
        <w:rPr>
          <w:rFonts w:ascii="Arial" w:hAnsi="Arial" w:cs="Arial"/>
          <w:b w:val="0"/>
          <w:color w:val="000000"/>
          <w:sz w:val="24"/>
          <w:szCs w:val="24"/>
          <w:lang w:eastAsia="en-US"/>
        </w:rPr>
        <w:t xml:space="preserve">Волгоградской области,  </w:t>
      </w:r>
      <w:r w:rsidRPr="00B0458D">
        <w:rPr>
          <w:rFonts w:ascii="Arial" w:hAnsi="Arial" w:cs="Arial"/>
          <w:b w:val="0"/>
          <w:color w:val="000000"/>
          <w:sz w:val="24"/>
          <w:szCs w:val="24"/>
        </w:rPr>
        <w:t>по взысканию дебиторской задолженности по платежам в бюджет, пеням и штрафам» считать утратившим силу.</w:t>
      </w:r>
    </w:p>
    <w:p w:rsidR="00A53D46" w:rsidRPr="00B0458D" w:rsidRDefault="00A53D46" w:rsidP="00596183">
      <w:pPr>
        <w:pStyle w:val="ConsPlusNormal"/>
        <w:widowControl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         3.Настоящее постановление вступает в силу со дня его подписания и подлежит обнародованию.</w:t>
      </w:r>
    </w:p>
    <w:p w:rsidR="00A53D46" w:rsidRPr="00B0458D" w:rsidRDefault="00A53D46" w:rsidP="00596183">
      <w:pPr>
        <w:pStyle w:val="ConsPlusNormal"/>
        <w:widowControl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         4. </w:t>
      </w:r>
      <w:proofErr w:type="gramStart"/>
      <w:r w:rsidRPr="00B0458D">
        <w:rPr>
          <w:rFonts w:ascii="Arial" w:hAnsi="Arial" w:cs="Arial"/>
          <w:color w:val="000000"/>
        </w:rPr>
        <w:t>Контроль за</w:t>
      </w:r>
      <w:proofErr w:type="gramEnd"/>
      <w:r w:rsidRPr="00B0458D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3C329A" w:rsidRPr="00B0458D" w:rsidRDefault="003C329A" w:rsidP="00613F40">
      <w:pPr>
        <w:pStyle w:val="ConsPlusNormal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Глава </w:t>
      </w:r>
      <w:proofErr w:type="spellStart"/>
      <w:r w:rsidRPr="00B0458D">
        <w:rPr>
          <w:rFonts w:ascii="Arial" w:hAnsi="Arial" w:cs="Arial"/>
          <w:color w:val="000000"/>
        </w:rPr>
        <w:t>Шарашенского</w:t>
      </w:r>
      <w:proofErr w:type="spellEnd"/>
      <w:r w:rsidR="00A53D46" w:rsidRPr="00B0458D">
        <w:rPr>
          <w:rFonts w:ascii="Arial" w:hAnsi="Arial" w:cs="Arial"/>
          <w:color w:val="000000"/>
        </w:rPr>
        <w:t xml:space="preserve"> </w:t>
      </w:r>
    </w:p>
    <w:p w:rsidR="00A53D46" w:rsidRPr="00B0458D" w:rsidRDefault="00A53D46" w:rsidP="00613F40">
      <w:pPr>
        <w:pStyle w:val="ConsPlusNormal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сельского поселения    </w:t>
      </w:r>
      <w:r w:rsidR="003C329A" w:rsidRPr="00B0458D">
        <w:rPr>
          <w:rFonts w:ascii="Arial" w:hAnsi="Arial" w:cs="Arial"/>
          <w:color w:val="000000"/>
        </w:rPr>
        <w:t xml:space="preserve">                                                  А. В. Курин</w:t>
      </w:r>
    </w:p>
    <w:p w:rsidR="00A53D46" w:rsidRPr="00A94B06" w:rsidRDefault="00A53D46" w:rsidP="00613F40">
      <w:pPr>
        <w:pStyle w:val="ConsPlusNormal"/>
        <w:ind w:firstLine="540"/>
        <w:jc w:val="both"/>
        <w:rPr>
          <w:rFonts w:ascii="Arial" w:hAnsi="Arial" w:cs="Arial"/>
          <w:color w:val="FF0000"/>
        </w:rPr>
      </w:pPr>
    </w:p>
    <w:p w:rsidR="00A53D46" w:rsidRPr="00B0458D" w:rsidRDefault="00A53D46" w:rsidP="00613F40">
      <w:pPr>
        <w:pStyle w:val="ConsPlusNormal"/>
        <w:pageBreakBefore/>
        <w:jc w:val="right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lastRenderedPageBreak/>
        <w:t>Утвержден</w:t>
      </w:r>
    </w:p>
    <w:p w:rsidR="00A53D46" w:rsidRPr="00B0458D" w:rsidRDefault="00A53D46" w:rsidP="00613F40">
      <w:pPr>
        <w:pStyle w:val="ConsPlusNormal"/>
        <w:jc w:val="right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постановлением администрации</w:t>
      </w:r>
    </w:p>
    <w:p w:rsidR="00A53D46" w:rsidRPr="00B0458D" w:rsidRDefault="003C329A" w:rsidP="00613F40">
      <w:pPr>
        <w:pStyle w:val="ConsPlusNormal"/>
        <w:jc w:val="right"/>
        <w:rPr>
          <w:rFonts w:ascii="Arial" w:hAnsi="Arial" w:cs="Arial"/>
          <w:color w:val="000000"/>
        </w:rPr>
      </w:pPr>
      <w:proofErr w:type="spellStart"/>
      <w:r w:rsidRPr="00B0458D">
        <w:rPr>
          <w:rFonts w:ascii="Arial" w:hAnsi="Arial" w:cs="Arial"/>
          <w:color w:val="000000"/>
        </w:rPr>
        <w:t>Шарашенского</w:t>
      </w:r>
      <w:proofErr w:type="spellEnd"/>
      <w:r w:rsidR="00A53D46" w:rsidRPr="00B0458D">
        <w:rPr>
          <w:rFonts w:ascii="Arial" w:hAnsi="Arial" w:cs="Arial"/>
          <w:color w:val="000000"/>
        </w:rPr>
        <w:t xml:space="preserve"> сельского поселения</w:t>
      </w:r>
    </w:p>
    <w:p w:rsidR="00A53D46" w:rsidRPr="00B0458D" w:rsidRDefault="003C329A" w:rsidP="00613F40">
      <w:pPr>
        <w:pStyle w:val="ConsPlusNormal"/>
        <w:jc w:val="right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от 20</w:t>
      </w:r>
      <w:r w:rsidR="002A6FA6" w:rsidRPr="00B0458D">
        <w:rPr>
          <w:rFonts w:ascii="Arial" w:hAnsi="Arial" w:cs="Arial"/>
          <w:color w:val="000000"/>
        </w:rPr>
        <w:t>.11.2023 г. № 92</w:t>
      </w: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>Регламент</w:t>
      </w: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b/>
          <w:color w:val="000000"/>
        </w:rPr>
      </w:pPr>
      <w:r w:rsidRPr="00B0458D">
        <w:rPr>
          <w:rFonts w:ascii="Arial" w:hAnsi="Arial" w:cs="Arial"/>
          <w:b/>
          <w:color w:val="000000"/>
        </w:rPr>
        <w:t>реализации полномочий администр</w:t>
      </w:r>
      <w:r w:rsidR="002A6FA6" w:rsidRPr="00B0458D">
        <w:rPr>
          <w:rFonts w:ascii="Arial" w:hAnsi="Arial" w:cs="Arial"/>
          <w:b/>
          <w:color w:val="000000"/>
        </w:rPr>
        <w:t xml:space="preserve">атора доходов бюджета </w:t>
      </w:r>
      <w:proofErr w:type="spellStart"/>
      <w:r w:rsidR="002A6FA6" w:rsidRPr="00B0458D">
        <w:rPr>
          <w:rFonts w:ascii="Arial" w:hAnsi="Arial" w:cs="Arial"/>
          <w:b/>
          <w:color w:val="000000"/>
        </w:rPr>
        <w:t>Шарашенского</w:t>
      </w:r>
      <w:proofErr w:type="spellEnd"/>
      <w:r w:rsidRPr="00B0458D">
        <w:rPr>
          <w:rFonts w:ascii="Arial" w:hAnsi="Arial" w:cs="Arial"/>
          <w:b/>
          <w:color w:val="000000"/>
        </w:rPr>
        <w:t xml:space="preserve"> сельского поселения Алексеевского муниципального района Волгоградской области по взысканию дебиторской задолженности по платежам в бюджет, пеням и штрафам по ним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A53D46" w:rsidP="004A218D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Общие положения</w:t>
      </w:r>
    </w:p>
    <w:p w:rsidR="00A53D46" w:rsidRPr="00B0458D" w:rsidRDefault="00A53D46" w:rsidP="004A218D">
      <w:pPr>
        <w:pStyle w:val="ConsPlusNormal"/>
        <w:ind w:left="720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1. Настоящий регламент устанавливает порядок </w:t>
      </w:r>
      <w:proofErr w:type="gramStart"/>
      <w:r w:rsidRPr="00B0458D">
        <w:rPr>
          <w:rFonts w:ascii="Arial" w:hAnsi="Arial" w:cs="Arial"/>
          <w:color w:val="000000"/>
        </w:rPr>
        <w:t>реализации полномочий администратора доходов бюджета</w:t>
      </w:r>
      <w:proofErr w:type="gramEnd"/>
      <w:r w:rsidRPr="00B0458D">
        <w:rPr>
          <w:rFonts w:ascii="Arial" w:hAnsi="Arial" w:cs="Arial"/>
          <w:color w:val="000000"/>
        </w:rPr>
        <w:t xml:space="preserve"> по взысканию дебиторской задолженности по платежам в бюджет, пеням и штрафам по ним, являющимся источниками формиро</w:t>
      </w:r>
      <w:r w:rsidR="002A6FA6" w:rsidRPr="00B0458D">
        <w:rPr>
          <w:rFonts w:ascii="Arial" w:hAnsi="Arial" w:cs="Arial"/>
          <w:color w:val="000000"/>
        </w:rPr>
        <w:t xml:space="preserve">вания доходов бюджета </w:t>
      </w:r>
      <w:proofErr w:type="spellStart"/>
      <w:r w:rsidR="002A6FA6" w:rsidRPr="00B0458D">
        <w:rPr>
          <w:rFonts w:ascii="Arial" w:hAnsi="Arial" w:cs="Arial"/>
          <w:color w:val="000000"/>
        </w:rPr>
        <w:t>Шарашенского</w:t>
      </w:r>
      <w:proofErr w:type="spellEnd"/>
      <w:r w:rsidRPr="00B0458D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(далее соответственно - регламент, дебиторская задолженность по доходам, местный бюджет).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2.1. Исполнитель, ответственный за работу с дебиторской задолженностью по платежам в бюджет, пеням и штрафам по ним (далее - исполнитель)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2.1.1. контролирует правильность исчисления, полноту и своевременность осуществления платежей в местный бюджет, пеней и штрафов по ним, по закрепленным источникам доходов местного бюджета, как за администратором доходов местного бюджета, в том числе контролирует: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- фактическое зачисление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- погашение (квитированием) начислений соответствующих платежей, являющихся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0458D">
          <w:rPr>
            <w:rFonts w:ascii="Arial" w:hAnsi="Arial" w:cs="Arial"/>
            <w:color w:val="000000"/>
          </w:rPr>
          <w:t>2010 г</w:t>
        </w:r>
      </w:smartTag>
      <w:r w:rsidRPr="00B0458D">
        <w:rPr>
          <w:rFonts w:ascii="Arial" w:hAnsi="Arial" w:cs="Arial"/>
          <w:color w:val="000000"/>
        </w:rPr>
        <w:t xml:space="preserve">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местного бюджета, информация, необходимая для </w:t>
      </w:r>
      <w:proofErr w:type="gramStart"/>
      <w:r w:rsidRPr="00B0458D">
        <w:rPr>
          <w:rFonts w:ascii="Arial" w:hAnsi="Arial" w:cs="Arial"/>
          <w:color w:val="000000"/>
        </w:rPr>
        <w:t>уплаты</w:t>
      </w:r>
      <w:proofErr w:type="gramEnd"/>
      <w:r w:rsidRPr="00B0458D">
        <w:rPr>
          <w:rFonts w:ascii="Arial" w:hAnsi="Arial" w:cs="Arial"/>
          <w:color w:val="000000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</w:t>
      </w:r>
      <w:smartTag w:uri="urn:schemas-microsoft-com:office:smarttags" w:element="metricconverter">
        <w:smartTagPr>
          <w:attr w:name="ProductID" w:val="2019 г"/>
        </w:smartTagPr>
        <w:r w:rsidRPr="00B0458D">
          <w:rPr>
            <w:rFonts w:ascii="Arial" w:hAnsi="Arial" w:cs="Arial"/>
            <w:color w:val="000000"/>
          </w:rPr>
          <w:t>2019 г</w:t>
        </w:r>
      </w:smartTag>
      <w:r w:rsidRPr="00B0458D">
        <w:rPr>
          <w:rFonts w:ascii="Arial" w:hAnsi="Arial" w:cs="Arial"/>
          <w:color w:val="000000"/>
        </w:rPr>
        <w:t>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proofErr w:type="gramStart"/>
      <w:r w:rsidRPr="00B0458D">
        <w:rPr>
          <w:rFonts w:ascii="Arial" w:hAnsi="Arial" w:cs="Arial"/>
          <w:color w:val="000000"/>
        </w:rPr>
        <w:t>- исполнение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начисление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lastRenderedPageBreak/>
        <w:t>- своевременное начисление неустойки (штрафов, пени);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2.1.2. проводит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- наличия сведений о взыскании с должника денежных сре</w:t>
      </w:r>
      <w:proofErr w:type="gramStart"/>
      <w:r w:rsidRPr="00B0458D">
        <w:rPr>
          <w:rFonts w:ascii="Arial" w:hAnsi="Arial" w:cs="Arial"/>
          <w:color w:val="000000"/>
        </w:rPr>
        <w:t>дств в р</w:t>
      </w:r>
      <w:proofErr w:type="gramEnd"/>
      <w:r w:rsidRPr="00B0458D">
        <w:rPr>
          <w:rFonts w:ascii="Arial" w:hAnsi="Arial" w:cs="Arial"/>
          <w:color w:val="000000"/>
        </w:rPr>
        <w:t>амках исполнительного производства;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- наличия сведений о возбуждении в отношении должника дела о банкротстве;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2.1.4.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53D46" w:rsidRPr="00A94B06" w:rsidRDefault="00A53D46" w:rsidP="00613F40">
      <w:pPr>
        <w:pStyle w:val="ConsPlusNormal"/>
        <w:ind w:firstLine="540"/>
        <w:jc w:val="both"/>
        <w:rPr>
          <w:rFonts w:ascii="Arial" w:hAnsi="Arial" w:cs="Arial"/>
          <w:color w:val="FF0000"/>
        </w:rPr>
      </w:pP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 Мероприятия по урегулированию дебиторской задолженности по доходам в досудебном порядке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3.1.1.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3.1.2. направление претензии должнику о погашении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случаях,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3.1.4. направление, в случае возникновения процедуры банкротства должника, требований по денежным обязательствам в порядке, в сроки в случаях, предусмотренных законодательством Российской Федерации о банкротстве.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3.2. Исполнитель при выявлении в ходе контроля за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</w:t>
      </w:r>
      <w:proofErr w:type="gramStart"/>
      <w:r w:rsidRPr="00B0458D">
        <w:rPr>
          <w:rFonts w:ascii="Arial" w:hAnsi="Arial" w:cs="Arial"/>
          <w:color w:val="000000"/>
        </w:rPr>
        <w:t>дств с з</w:t>
      </w:r>
      <w:proofErr w:type="gramEnd"/>
      <w:r w:rsidRPr="00B0458D">
        <w:rPr>
          <w:rFonts w:ascii="Arial" w:hAnsi="Arial" w:cs="Arial"/>
          <w:color w:val="000000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1) производит расчет задолженности по пеням и штрафам;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2) направляет должнику требование (претензия) о погашении задолженности в пятнадцатидневный срок с приложением расчета задолженности по пеням и штрафам.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3.4. При добровольном исполнении обязатель</w:t>
      </w:r>
      <w:proofErr w:type="gramStart"/>
      <w:r w:rsidRPr="00B0458D">
        <w:rPr>
          <w:rFonts w:ascii="Arial" w:hAnsi="Arial" w:cs="Arial"/>
          <w:color w:val="000000"/>
        </w:rPr>
        <w:t>ств в ср</w:t>
      </w:r>
      <w:proofErr w:type="gramEnd"/>
      <w:r w:rsidRPr="00B0458D">
        <w:rPr>
          <w:rFonts w:ascii="Arial" w:hAnsi="Arial" w:cs="Arial"/>
          <w:color w:val="000000"/>
        </w:rPr>
        <w:t>ок, указанный в требовании (претензии), претензионная работа в отношении должника прекращается.</w:t>
      </w:r>
    </w:p>
    <w:p w:rsidR="00A53D46" w:rsidRPr="00A94B06" w:rsidRDefault="00A53D46" w:rsidP="00613F40">
      <w:pPr>
        <w:pStyle w:val="ConsPlusNormal"/>
        <w:ind w:firstLine="540"/>
        <w:jc w:val="both"/>
        <w:rPr>
          <w:rFonts w:ascii="Arial" w:hAnsi="Arial" w:cs="Arial"/>
          <w:color w:val="FF0000"/>
        </w:rPr>
      </w:pP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4. Мероприятия по принудительному взысканию дебиторской задолженности по доходам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дебиторская задолженность производится в судебном порядке.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 xml:space="preserve">4.2. </w:t>
      </w:r>
      <w:proofErr w:type="gramStart"/>
      <w:r w:rsidRPr="00B0458D">
        <w:rPr>
          <w:rFonts w:ascii="Arial" w:hAnsi="Arial" w:cs="Arial"/>
          <w:color w:val="000000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4.3.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A53D46" w:rsidRPr="00B0458D" w:rsidRDefault="00A53D46" w:rsidP="00613F40">
      <w:pPr>
        <w:pStyle w:val="ConsPlusNormal"/>
        <w:jc w:val="center"/>
        <w:rPr>
          <w:rFonts w:ascii="Arial" w:hAnsi="Arial" w:cs="Arial"/>
          <w:color w:val="000000"/>
        </w:rPr>
      </w:pPr>
      <w:r w:rsidRPr="00B0458D">
        <w:rPr>
          <w:rFonts w:ascii="Arial" w:hAnsi="Arial" w:cs="Arial"/>
          <w:color w:val="000000"/>
        </w:rPr>
        <w:t>5. Мероприятия по наблюдению (в том числе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53D46" w:rsidRPr="00B0458D" w:rsidRDefault="00A53D46" w:rsidP="00613F40">
      <w:pPr>
        <w:pStyle w:val="ConsPlusNormal"/>
        <w:ind w:firstLine="540"/>
        <w:jc w:val="both"/>
        <w:rPr>
          <w:rFonts w:ascii="Arial" w:hAnsi="Arial" w:cs="Arial"/>
          <w:color w:val="000000"/>
        </w:rPr>
      </w:pPr>
      <w:bookmarkStart w:id="0" w:name="_GoBack"/>
    </w:p>
    <w:p w:rsidR="00A53D46" w:rsidRPr="00B0458D" w:rsidRDefault="00A53D46" w:rsidP="00613F4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0458D">
        <w:rPr>
          <w:rFonts w:ascii="Arial" w:hAnsi="Arial" w:cs="Arial"/>
          <w:color w:val="000000"/>
          <w:sz w:val="24"/>
          <w:szCs w:val="24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исполнитель осуществляет (при необходимости) взаимодействие со службой судебных приставов, в части наблюдения за платежеспособностью должника, а также проводит мониторинг эффективности взыскания просроченной дебиторской в рамках исполнительного производства.</w:t>
      </w:r>
      <w:bookmarkEnd w:id="0"/>
    </w:p>
    <w:sectPr w:rsidR="00A53D46" w:rsidRPr="00B0458D" w:rsidSect="005961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0653"/>
    <w:multiLevelType w:val="hybridMultilevel"/>
    <w:tmpl w:val="A52E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F40"/>
    <w:rsid w:val="000008AF"/>
    <w:rsid w:val="00052DCD"/>
    <w:rsid w:val="00085728"/>
    <w:rsid w:val="00152FC2"/>
    <w:rsid w:val="002A6FA6"/>
    <w:rsid w:val="003C329A"/>
    <w:rsid w:val="004A218D"/>
    <w:rsid w:val="004D7BBC"/>
    <w:rsid w:val="00596183"/>
    <w:rsid w:val="005C0B3D"/>
    <w:rsid w:val="005C6C00"/>
    <w:rsid w:val="00613F40"/>
    <w:rsid w:val="006630F0"/>
    <w:rsid w:val="007A3F06"/>
    <w:rsid w:val="00846AB1"/>
    <w:rsid w:val="008F7AD2"/>
    <w:rsid w:val="009C726D"/>
    <w:rsid w:val="00A53D46"/>
    <w:rsid w:val="00A94B06"/>
    <w:rsid w:val="00B0458D"/>
    <w:rsid w:val="00BD746B"/>
    <w:rsid w:val="00D466B3"/>
    <w:rsid w:val="00D64995"/>
    <w:rsid w:val="00F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4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F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630F0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9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94B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Adm1</cp:lastModifiedBy>
  <cp:revision>10</cp:revision>
  <cp:lastPrinted>2023-11-20T07:04:00Z</cp:lastPrinted>
  <dcterms:created xsi:type="dcterms:W3CDTF">2023-10-24T12:53:00Z</dcterms:created>
  <dcterms:modified xsi:type="dcterms:W3CDTF">2023-11-20T08:17:00Z</dcterms:modified>
</cp:coreProperties>
</file>