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6575DD" w:rsidRDefault="000576D5" w:rsidP="005562B4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b/>
          <w:sz w:val="26"/>
          <w:szCs w:val="26"/>
        </w:rPr>
        <w:t xml:space="preserve">о муниципальном контроле  на автомобильном транспорте </w:t>
      </w:r>
      <w:r w:rsidRPr="006575DD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  <w:r w:rsidR="00A15147">
        <w:rPr>
          <w:rFonts w:ascii="Times New Roman" w:hAnsi="Times New Roman"/>
          <w:b/>
          <w:sz w:val="26"/>
          <w:szCs w:val="26"/>
        </w:rPr>
        <w:t xml:space="preserve"> на 2025</w:t>
      </w:r>
      <w:r w:rsidRPr="006575DD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6575DD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6575DD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sz w:val="26"/>
          <w:szCs w:val="26"/>
        </w:rPr>
        <w:t xml:space="preserve">о муниципальном контроле  на автомобильном транспорте </w:t>
      </w:r>
      <w:r w:rsidRPr="006575DD">
        <w:rPr>
          <w:rFonts w:ascii="Times New Roman" w:hAnsi="Times New Roman"/>
          <w:sz w:val="26"/>
          <w:szCs w:val="26"/>
        </w:rPr>
        <w:t xml:space="preserve"> на территории</w:t>
      </w:r>
      <w:r w:rsidR="005562B4" w:rsidRPr="006575DD">
        <w:rPr>
          <w:rFonts w:ascii="Times New Roman" w:hAnsi="Times New Roman"/>
          <w:sz w:val="26"/>
          <w:szCs w:val="26"/>
        </w:rPr>
        <w:t xml:space="preserve"> Шарашенского сельского поселения </w:t>
      </w:r>
      <w:r w:rsidR="00A15147">
        <w:rPr>
          <w:rFonts w:ascii="Times New Roman" w:hAnsi="Times New Roman"/>
          <w:sz w:val="26"/>
          <w:szCs w:val="26"/>
        </w:rPr>
        <w:t>на 2025</w:t>
      </w:r>
      <w:r w:rsidRPr="006575DD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</w:t>
      </w:r>
      <w:r w:rsidR="00A15147">
        <w:rPr>
          <w:rFonts w:ascii="Times New Roman" w:hAnsi="Times New Roman"/>
          <w:sz w:val="26"/>
          <w:szCs w:val="26"/>
        </w:rPr>
        <w:t>ля организации проведения в 2025</w:t>
      </w:r>
      <w:r w:rsidRPr="006575DD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5562B4" w:rsidRPr="006575DD">
        <w:rPr>
          <w:rFonts w:ascii="Times New Roman" w:hAnsi="Times New Roman"/>
          <w:sz w:val="26"/>
          <w:szCs w:val="26"/>
        </w:rPr>
        <w:t>Шарашенского</w:t>
      </w:r>
      <w:proofErr w:type="gramEnd"/>
      <w:r w:rsidR="005562B4" w:rsidRPr="006575DD">
        <w:rPr>
          <w:rFonts w:ascii="Times New Roman" w:hAnsi="Times New Roman"/>
          <w:sz w:val="26"/>
          <w:szCs w:val="26"/>
        </w:rPr>
        <w:t xml:space="preserve"> сельского поселени</w:t>
      </w:r>
      <w:proofErr w:type="gramStart"/>
      <w:r w:rsidR="005562B4" w:rsidRPr="006575DD">
        <w:rPr>
          <w:rFonts w:ascii="Times New Roman" w:hAnsi="Times New Roman"/>
          <w:sz w:val="26"/>
          <w:szCs w:val="26"/>
        </w:rPr>
        <w:t>я</w:t>
      </w:r>
      <w:r w:rsidRPr="006575DD">
        <w:rPr>
          <w:rFonts w:ascii="Times New Roman" w:hAnsi="Times New Roman"/>
          <w:sz w:val="26"/>
          <w:szCs w:val="26"/>
        </w:rPr>
        <w:t>(</w:t>
      </w:r>
      <w:proofErr w:type="gramEnd"/>
      <w:r w:rsidRPr="006575DD">
        <w:rPr>
          <w:rFonts w:ascii="Times New Roman" w:hAnsi="Times New Roman"/>
          <w:sz w:val="26"/>
          <w:szCs w:val="26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1.2. Программа</w:t>
      </w:r>
      <w:r w:rsidR="00A15147">
        <w:rPr>
          <w:rFonts w:ascii="Times New Roman" w:hAnsi="Times New Roman"/>
          <w:sz w:val="26"/>
          <w:szCs w:val="26"/>
        </w:rPr>
        <w:t xml:space="preserve"> профилактики реализуется в 2025</w:t>
      </w:r>
      <w:r w:rsidRPr="006575DD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6575DD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6575DD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"Ранее муниципальный контроль </w:t>
      </w:r>
      <w:r w:rsidR="005562B4" w:rsidRPr="006575DD">
        <w:rPr>
          <w:rStyle w:val="1"/>
          <w:rFonts w:ascii="Times New Roman" w:hAnsi="Times New Roman"/>
          <w:sz w:val="26"/>
          <w:szCs w:val="26"/>
        </w:rPr>
        <w:t>на автомобильном транспорте</w:t>
      </w:r>
      <w:r w:rsidR="005562B4" w:rsidRPr="006575DD">
        <w:rPr>
          <w:rFonts w:ascii="Times New Roman" w:hAnsi="Times New Roman"/>
          <w:sz w:val="26"/>
          <w:szCs w:val="26"/>
        </w:rPr>
        <w:t xml:space="preserve"> </w:t>
      </w:r>
      <w:r w:rsidRPr="006575DD">
        <w:rPr>
          <w:rFonts w:ascii="Times New Roman" w:hAnsi="Times New Roman"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Pr="006575DD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6575DD">
        <w:rPr>
          <w:rFonts w:ascii="Times New Roman" w:hAnsi="Times New Roman"/>
          <w:sz w:val="26"/>
          <w:szCs w:val="26"/>
        </w:rPr>
        <w:t>связи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6575DD">
        <w:rPr>
          <w:rFonts w:ascii="Times New Roman" w:hAnsi="Times New Roman"/>
          <w:i/>
          <w:sz w:val="26"/>
          <w:szCs w:val="26"/>
        </w:rPr>
        <w:t>.".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6575DD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lastRenderedPageBreak/>
        <w:t>б) снижение административной нагрузки на подконтрольные субъекты;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0576D5" w:rsidRPr="006575DD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575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575D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Глава Шарашенского                                             </w:t>
            </w:r>
          </w:p>
          <w:p w:rsidR="000576D5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сельского поселения                                           </w:t>
            </w:r>
            <w:r w:rsidR="00A15147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proofErr w:type="spellStart"/>
            <w:r w:rsidR="00A15147"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A15147"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="00A15147"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  <w:p w:rsidR="000576D5" w:rsidRPr="006575DD" w:rsidRDefault="000576D5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A15147"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="00A15147"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  <w:p w:rsidR="000576D5" w:rsidRPr="006575DD" w:rsidRDefault="000576D5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</w:t>
            </w: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сельского </w:t>
            </w: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поселения                                                                          </w:t>
            </w:r>
            <w:proofErr w:type="spellStart"/>
            <w:r w:rsidR="00A15147"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="00A15147"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A15147"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="00A15147"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75DD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A15147"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="00A15147"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сельского поселения                                                                          </w:t>
            </w:r>
            <w:proofErr w:type="spellStart"/>
            <w:r w:rsidR="00A15147"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="00A15147"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  <w:bookmarkStart w:id="0" w:name="_GoBack"/>
            <w:bookmarkEnd w:id="0"/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6575DD" w:rsidRPr="006575DD" w:rsidRDefault="009073DD" w:rsidP="006575D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4.2.</w:t>
      </w:r>
      <w:r w:rsidRPr="006575DD">
        <w:rPr>
          <w:sz w:val="26"/>
          <w:szCs w:val="26"/>
        </w:rPr>
        <w:t xml:space="preserve"> </w:t>
      </w:r>
      <w:r w:rsidRPr="006575DD">
        <w:rPr>
          <w:i/>
          <w:color w:val="FB290D"/>
          <w:sz w:val="26"/>
          <w:szCs w:val="26"/>
        </w:rPr>
        <w:t xml:space="preserve"> </w:t>
      </w:r>
      <w:r w:rsidR="006575DD" w:rsidRPr="006575DD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1) информирование;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2) обобщение правоприменительной практики;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3) объявление предостережения;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4) консультирование;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5) профилактический визит.</w:t>
      </w:r>
    </w:p>
    <w:p w:rsidR="000576D5" w:rsidRDefault="000576D5" w:rsidP="006575DD">
      <w:pPr>
        <w:ind w:firstLine="709"/>
        <w:jc w:val="both"/>
        <w:rPr>
          <w:sz w:val="28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lastRenderedPageBreak/>
        <w:t xml:space="preserve">5. Показатели результативности и эффективности </w:t>
      </w:r>
      <w:r w:rsidRPr="006575DD">
        <w:rPr>
          <w:rFonts w:ascii="Times New Roman" w:hAnsi="Times New Roman"/>
          <w:sz w:val="26"/>
          <w:szCs w:val="26"/>
        </w:rPr>
        <w:br/>
      </w:r>
      <w:r w:rsidRPr="006575DD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  <w:shd w:val="clear" w:color="auto" w:fill="F1C100"/>
        </w:rPr>
      </w:pP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6575DD" w:rsidRPr="006575DD" w:rsidRDefault="006575DD" w:rsidP="006575DD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Шарашенского сельского поселения Алексеевского муниципального района устанавливаются следующие индикативные показатели: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sectPr w:rsidR="000576D5" w:rsidRPr="006575DD" w:rsidSect="001D76D1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B3" w:rsidRDefault="007E32B3">
      <w:pPr>
        <w:spacing w:line="240" w:lineRule="auto"/>
      </w:pPr>
      <w:r>
        <w:separator/>
      </w:r>
    </w:p>
  </w:endnote>
  <w:endnote w:type="continuationSeparator" w:id="0">
    <w:p w:rsidR="007E32B3" w:rsidRDefault="007E3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B3" w:rsidRDefault="007E32B3">
      <w:pPr>
        <w:spacing w:line="240" w:lineRule="auto"/>
      </w:pPr>
      <w:r>
        <w:separator/>
      </w:r>
    </w:p>
  </w:footnote>
  <w:footnote w:type="continuationSeparator" w:id="0">
    <w:p w:rsidR="007E32B3" w:rsidRDefault="007E32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20B4E"/>
    <w:rsid w:val="000576D5"/>
    <w:rsid w:val="00063F73"/>
    <w:rsid w:val="001364A2"/>
    <w:rsid w:val="001D76D1"/>
    <w:rsid w:val="00207C44"/>
    <w:rsid w:val="0024559C"/>
    <w:rsid w:val="00330CFB"/>
    <w:rsid w:val="00344160"/>
    <w:rsid w:val="005562B4"/>
    <w:rsid w:val="006575DD"/>
    <w:rsid w:val="006C5165"/>
    <w:rsid w:val="007205DB"/>
    <w:rsid w:val="007E32B3"/>
    <w:rsid w:val="008852DC"/>
    <w:rsid w:val="008D37AC"/>
    <w:rsid w:val="009073DD"/>
    <w:rsid w:val="00A15147"/>
    <w:rsid w:val="00A518A9"/>
    <w:rsid w:val="00A661A8"/>
    <w:rsid w:val="00D3051C"/>
    <w:rsid w:val="00FB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76D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1D76D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D76D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D76D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1D76D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76D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76D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1D76D1"/>
    <w:pPr>
      <w:ind w:left="200"/>
    </w:pPr>
  </w:style>
  <w:style w:type="character" w:customStyle="1" w:styleId="22">
    <w:name w:val="Оглавление 2 Знак"/>
    <w:link w:val="21"/>
    <w:rsid w:val="001D76D1"/>
  </w:style>
  <w:style w:type="paragraph" w:styleId="41">
    <w:name w:val="toc 4"/>
    <w:next w:val="a"/>
    <w:link w:val="42"/>
    <w:uiPriority w:val="39"/>
    <w:rsid w:val="001D76D1"/>
    <w:pPr>
      <w:ind w:left="600"/>
    </w:pPr>
  </w:style>
  <w:style w:type="character" w:customStyle="1" w:styleId="42">
    <w:name w:val="Оглавление 4 Знак"/>
    <w:link w:val="41"/>
    <w:rsid w:val="001D76D1"/>
  </w:style>
  <w:style w:type="paragraph" w:styleId="6">
    <w:name w:val="toc 6"/>
    <w:next w:val="a"/>
    <w:link w:val="60"/>
    <w:uiPriority w:val="39"/>
    <w:rsid w:val="001D76D1"/>
    <w:pPr>
      <w:ind w:left="1000"/>
    </w:pPr>
  </w:style>
  <w:style w:type="character" w:customStyle="1" w:styleId="60">
    <w:name w:val="Оглавление 6 Знак"/>
    <w:link w:val="6"/>
    <w:rsid w:val="001D76D1"/>
  </w:style>
  <w:style w:type="paragraph" w:styleId="7">
    <w:name w:val="toc 7"/>
    <w:next w:val="a"/>
    <w:link w:val="70"/>
    <w:uiPriority w:val="39"/>
    <w:rsid w:val="001D76D1"/>
    <w:pPr>
      <w:ind w:left="1200"/>
    </w:pPr>
  </w:style>
  <w:style w:type="character" w:customStyle="1" w:styleId="70">
    <w:name w:val="Оглавление 7 Знак"/>
    <w:link w:val="7"/>
    <w:rsid w:val="001D76D1"/>
  </w:style>
  <w:style w:type="character" w:customStyle="1" w:styleId="30">
    <w:name w:val="Заголовок 3 Знак"/>
    <w:link w:val="3"/>
    <w:rsid w:val="001D76D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D76D1"/>
    <w:pPr>
      <w:ind w:left="400"/>
    </w:pPr>
  </w:style>
  <w:style w:type="character" w:customStyle="1" w:styleId="32">
    <w:name w:val="Оглавление 3 Знак"/>
    <w:link w:val="31"/>
    <w:rsid w:val="001D76D1"/>
  </w:style>
  <w:style w:type="character" w:customStyle="1" w:styleId="50">
    <w:name w:val="Заголовок 5 Знак"/>
    <w:link w:val="5"/>
    <w:rsid w:val="001D7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D76D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D76D1"/>
    <w:rPr>
      <w:color w:val="0000FF"/>
      <w:u w:val="single"/>
    </w:rPr>
  </w:style>
  <w:style w:type="character" w:styleId="a3">
    <w:name w:val="Hyperlink"/>
    <w:link w:val="12"/>
    <w:rsid w:val="001D76D1"/>
    <w:rPr>
      <w:color w:val="0000FF"/>
      <w:u w:val="single"/>
    </w:rPr>
  </w:style>
  <w:style w:type="paragraph" w:customStyle="1" w:styleId="Footnote">
    <w:name w:val="Footnote"/>
    <w:link w:val="Footnote0"/>
    <w:rsid w:val="001D76D1"/>
    <w:rPr>
      <w:sz w:val="22"/>
    </w:rPr>
  </w:style>
  <w:style w:type="character" w:customStyle="1" w:styleId="Footnote0">
    <w:name w:val="Footnote"/>
    <w:link w:val="Footnote"/>
    <w:rsid w:val="001D76D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76D1"/>
    <w:rPr>
      <w:b/>
    </w:rPr>
  </w:style>
  <w:style w:type="character" w:customStyle="1" w:styleId="14">
    <w:name w:val="Оглавление 1 Знак"/>
    <w:link w:val="13"/>
    <w:rsid w:val="001D7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D76D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1D76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76D1"/>
    <w:pPr>
      <w:ind w:left="1600"/>
    </w:pPr>
  </w:style>
  <w:style w:type="character" w:customStyle="1" w:styleId="90">
    <w:name w:val="Оглавление 9 Знак"/>
    <w:link w:val="9"/>
    <w:rsid w:val="001D76D1"/>
  </w:style>
  <w:style w:type="paragraph" w:styleId="8">
    <w:name w:val="toc 8"/>
    <w:next w:val="a"/>
    <w:link w:val="80"/>
    <w:uiPriority w:val="39"/>
    <w:rsid w:val="001D76D1"/>
    <w:pPr>
      <w:ind w:left="1400"/>
    </w:pPr>
  </w:style>
  <w:style w:type="character" w:customStyle="1" w:styleId="80">
    <w:name w:val="Оглавление 8 Знак"/>
    <w:link w:val="8"/>
    <w:rsid w:val="001D76D1"/>
  </w:style>
  <w:style w:type="paragraph" w:styleId="51">
    <w:name w:val="toc 5"/>
    <w:next w:val="a"/>
    <w:link w:val="52"/>
    <w:uiPriority w:val="39"/>
    <w:rsid w:val="001D76D1"/>
    <w:pPr>
      <w:ind w:left="800"/>
    </w:pPr>
  </w:style>
  <w:style w:type="character" w:customStyle="1" w:styleId="52">
    <w:name w:val="Оглавление 5 Знак"/>
    <w:link w:val="51"/>
    <w:rsid w:val="001D76D1"/>
  </w:style>
  <w:style w:type="paragraph" w:styleId="a4">
    <w:name w:val="Subtitle"/>
    <w:next w:val="a"/>
    <w:link w:val="a5"/>
    <w:uiPriority w:val="11"/>
    <w:qFormat/>
    <w:rsid w:val="001D76D1"/>
    <w:rPr>
      <w:i/>
      <w:color w:val="616161"/>
    </w:rPr>
  </w:style>
  <w:style w:type="character" w:customStyle="1" w:styleId="a5">
    <w:name w:val="Подзаголовок Знак"/>
    <w:link w:val="a4"/>
    <w:rsid w:val="001D76D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76D1"/>
    <w:pPr>
      <w:ind w:left="1800"/>
    </w:pPr>
  </w:style>
  <w:style w:type="character" w:customStyle="1" w:styleId="toc100">
    <w:name w:val="toc 10"/>
    <w:link w:val="toc10"/>
    <w:rsid w:val="001D76D1"/>
  </w:style>
  <w:style w:type="paragraph" w:styleId="a6">
    <w:name w:val="Title"/>
    <w:next w:val="a"/>
    <w:link w:val="a7"/>
    <w:uiPriority w:val="10"/>
    <w:qFormat/>
    <w:rsid w:val="001D76D1"/>
    <w:rPr>
      <w:b/>
      <w:sz w:val="52"/>
    </w:rPr>
  </w:style>
  <w:style w:type="character" w:customStyle="1" w:styleId="a7">
    <w:name w:val="Название Знак"/>
    <w:link w:val="a6"/>
    <w:rsid w:val="001D7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D7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D76D1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5562B4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6575DD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6575DD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6575DD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6575DD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9</cp:revision>
  <dcterms:created xsi:type="dcterms:W3CDTF">2021-09-22T13:13:00Z</dcterms:created>
  <dcterms:modified xsi:type="dcterms:W3CDTF">2024-10-01T11:07:00Z</dcterms:modified>
</cp:coreProperties>
</file>