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81" w:rsidRPr="00125A22" w:rsidRDefault="00DC1D81" w:rsidP="00C54F1C">
      <w:pPr>
        <w:jc w:val="center"/>
        <w:rPr>
          <w:rFonts w:ascii="Arial" w:hAnsi="Arial" w:cs="Arial"/>
          <w:b/>
          <w:bCs/>
          <w:color w:val="000000"/>
        </w:rPr>
      </w:pPr>
      <w:r w:rsidRPr="00125A22">
        <w:rPr>
          <w:rFonts w:ascii="Arial" w:hAnsi="Arial" w:cs="Arial"/>
          <w:b/>
          <w:bCs/>
          <w:color w:val="000000"/>
        </w:rPr>
        <w:t>ДУМА</w:t>
      </w:r>
    </w:p>
    <w:p w:rsidR="00DC1D81" w:rsidRPr="00125A22" w:rsidRDefault="00406341" w:rsidP="00C54F1C">
      <w:pPr>
        <w:jc w:val="center"/>
        <w:rPr>
          <w:rFonts w:ascii="Arial" w:hAnsi="Arial" w:cs="Arial"/>
          <w:b/>
          <w:bCs/>
          <w:color w:val="000000"/>
        </w:rPr>
      </w:pPr>
      <w:r w:rsidRPr="00125A22">
        <w:rPr>
          <w:rFonts w:ascii="Arial" w:hAnsi="Arial" w:cs="Arial"/>
          <w:b/>
          <w:bCs/>
          <w:color w:val="000000"/>
        </w:rPr>
        <w:t>ШАРАШЕНСКОГО</w:t>
      </w:r>
      <w:r w:rsidR="00DC1D81" w:rsidRPr="00125A22">
        <w:rPr>
          <w:rFonts w:ascii="Arial" w:hAnsi="Arial" w:cs="Arial"/>
          <w:b/>
          <w:bCs/>
          <w:color w:val="000000"/>
        </w:rPr>
        <w:t xml:space="preserve">  СЕЛЬСКОГО ПОСЕЛЕНИЯ</w:t>
      </w:r>
    </w:p>
    <w:p w:rsidR="00DC1D81" w:rsidRPr="00125A22" w:rsidRDefault="00DC1D81" w:rsidP="00C54F1C">
      <w:pPr>
        <w:jc w:val="center"/>
        <w:rPr>
          <w:rFonts w:ascii="Arial" w:hAnsi="Arial" w:cs="Arial"/>
          <w:b/>
          <w:bCs/>
          <w:color w:val="000000"/>
        </w:rPr>
      </w:pPr>
      <w:r w:rsidRPr="00125A22">
        <w:rPr>
          <w:rFonts w:ascii="Arial" w:hAnsi="Arial" w:cs="Arial"/>
          <w:b/>
          <w:bCs/>
          <w:color w:val="000000"/>
        </w:rPr>
        <w:t>АЛЕКСЕЕВСКОГО МУНИЦИПАЛЬНОГО РАЙОНА</w:t>
      </w:r>
    </w:p>
    <w:p w:rsidR="00DC1D81" w:rsidRPr="00125A22" w:rsidRDefault="00DC1D81" w:rsidP="00FC2FAD">
      <w:pPr>
        <w:jc w:val="center"/>
        <w:rPr>
          <w:rFonts w:ascii="Arial" w:hAnsi="Arial" w:cs="Arial"/>
          <w:b/>
          <w:bCs/>
          <w:color w:val="000000"/>
        </w:rPr>
      </w:pPr>
      <w:r w:rsidRPr="00125A22">
        <w:rPr>
          <w:rFonts w:ascii="Arial" w:hAnsi="Arial" w:cs="Arial"/>
          <w:b/>
          <w:bCs/>
          <w:color w:val="000000"/>
        </w:rPr>
        <w:t>ВОЛГОГРАДСКОЙ ОБЛАСТИ</w:t>
      </w:r>
      <w:r w:rsidR="00125A22" w:rsidRPr="00125A22">
        <w:rPr>
          <w:noProof/>
          <w:color w:val="000000"/>
        </w:rPr>
        <w:pict>
          <v:line id="_x0000_s1026" style="position:absolute;left:0;text-align:left;z-index:1;visibility:visible;mso-wrap-distance-top:-6e-5mm;mso-wrap-distance-bottom:-6e-5mm;mso-position-horizontal-relative:text;mso-position-vertical-relative:text" from="27pt,16.8pt" to="450pt,16.8pt" strokeweight="4.5pt">
            <v:stroke linestyle="thinThick"/>
          </v:line>
        </w:pict>
      </w:r>
    </w:p>
    <w:p w:rsidR="00DC1D81" w:rsidRPr="00125A22" w:rsidRDefault="00DC1D81" w:rsidP="00C54F1C">
      <w:pPr>
        <w:keepNext/>
        <w:jc w:val="center"/>
        <w:outlineLvl w:val="0"/>
        <w:rPr>
          <w:rFonts w:ascii="Arial" w:hAnsi="Arial" w:cs="Arial"/>
          <w:b/>
          <w:color w:val="000000"/>
        </w:rPr>
      </w:pPr>
    </w:p>
    <w:p w:rsidR="00DC1D81" w:rsidRPr="00125A22" w:rsidRDefault="00DC1D81" w:rsidP="00C54F1C">
      <w:pPr>
        <w:keepNext/>
        <w:jc w:val="center"/>
        <w:outlineLvl w:val="0"/>
        <w:rPr>
          <w:rFonts w:ascii="Arial" w:hAnsi="Arial" w:cs="Arial"/>
          <w:b/>
          <w:color w:val="000000"/>
        </w:rPr>
      </w:pPr>
      <w:r w:rsidRPr="00125A22">
        <w:rPr>
          <w:rFonts w:ascii="Arial" w:hAnsi="Arial" w:cs="Arial"/>
          <w:b/>
          <w:color w:val="000000"/>
        </w:rPr>
        <w:t xml:space="preserve">РЕШЕНИЕ </w:t>
      </w:r>
    </w:p>
    <w:p w:rsidR="00DC1D81" w:rsidRPr="00125A22" w:rsidRDefault="00DC1D81" w:rsidP="00C54F1C">
      <w:pPr>
        <w:rPr>
          <w:rFonts w:ascii="Arial" w:hAnsi="Arial" w:cs="Arial"/>
          <w:color w:val="000000"/>
        </w:rPr>
      </w:pPr>
    </w:p>
    <w:p w:rsidR="00DC1D81" w:rsidRPr="00125A22" w:rsidRDefault="00DC1D81" w:rsidP="00C54F1C">
      <w:pPr>
        <w:jc w:val="both"/>
        <w:rPr>
          <w:rFonts w:ascii="Arial" w:hAnsi="Arial" w:cs="Arial"/>
          <w:bCs/>
          <w:color w:val="000000"/>
        </w:rPr>
      </w:pPr>
    </w:p>
    <w:p w:rsidR="00FC2FAD" w:rsidRPr="00125A22" w:rsidRDefault="00DC1D81" w:rsidP="00FC2FAD">
      <w:pPr>
        <w:tabs>
          <w:tab w:val="left" w:pos="3945"/>
        </w:tabs>
        <w:jc w:val="both"/>
        <w:rPr>
          <w:rFonts w:ascii="Arial" w:hAnsi="Arial" w:cs="Arial"/>
          <w:bCs/>
          <w:color w:val="000000"/>
        </w:rPr>
      </w:pPr>
      <w:r w:rsidRPr="00125A22">
        <w:rPr>
          <w:rFonts w:ascii="Arial" w:hAnsi="Arial" w:cs="Arial"/>
          <w:bCs/>
          <w:color w:val="000000"/>
        </w:rPr>
        <w:t xml:space="preserve">  </w:t>
      </w:r>
      <w:r w:rsidR="00FC2FAD" w:rsidRPr="00125A22">
        <w:rPr>
          <w:rFonts w:ascii="Arial" w:hAnsi="Arial" w:cs="Arial"/>
          <w:bCs/>
          <w:color w:val="000000"/>
        </w:rPr>
        <w:t>от 29.06.2023 г.</w:t>
      </w:r>
      <w:r w:rsidR="00FC2FAD" w:rsidRPr="00125A22">
        <w:rPr>
          <w:rFonts w:ascii="Arial" w:hAnsi="Arial" w:cs="Arial"/>
          <w:bCs/>
          <w:color w:val="000000"/>
        </w:rPr>
        <w:tab/>
        <w:t xml:space="preserve">        № 74/171</w:t>
      </w:r>
    </w:p>
    <w:p w:rsidR="00DC1D81" w:rsidRPr="00125A22" w:rsidRDefault="00DC1D81" w:rsidP="00C54F1C">
      <w:pPr>
        <w:tabs>
          <w:tab w:val="left" w:pos="6499"/>
        </w:tabs>
        <w:rPr>
          <w:rFonts w:ascii="Arial" w:hAnsi="Arial" w:cs="Arial"/>
          <w:bCs/>
          <w:color w:val="000000"/>
        </w:rPr>
      </w:pPr>
    </w:p>
    <w:p w:rsidR="00DC1D81" w:rsidRPr="00125A22" w:rsidRDefault="00DC1D81" w:rsidP="00754DDA">
      <w:pPr>
        <w:rPr>
          <w:rFonts w:ascii="Arial" w:hAnsi="Arial" w:cs="Arial"/>
          <w:b/>
          <w:color w:val="000000"/>
        </w:rPr>
      </w:pPr>
    </w:p>
    <w:p w:rsidR="00DC1D81" w:rsidRPr="00125A22" w:rsidRDefault="00DC1D81" w:rsidP="0094408D">
      <w:pPr>
        <w:widowControl w:val="0"/>
        <w:autoSpaceDE w:val="0"/>
        <w:rPr>
          <w:rFonts w:ascii="Arial" w:hAnsi="Arial" w:cs="Arial"/>
          <w:color w:val="000000"/>
          <w:u w:val="single"/>
        </w:rPr>
      </w:pPr>
      <w:r w:rsidRPr="00125A22">
        <w:rPr>
          <w:rFonts w:ascii="Arial" w:hAnsi="Arial" w:cs="Arial"/>
          <w:color w:val="000000"/>
        </w:rPr>
        <w:t xml:space="preserve"> </w:t>
      </w:r>
      <w:proofErr w:type="gramStart"/>
      <w:r w:rsidRPr="00125A22">
        <w:rPr>
          <w:rFonts w:ascii="Arial" w:hAnsi="Arial" w:cs="Arial"/>
          <w:color w:val="000000"/>
        </w:rPr>
        <w:t>О внесении изм</w:t>
      </w:r>
      <w:r w:rsidR="00FC2FAD" w:rsidRPr="00125A22">
        <w:rPr>
          <w:rFonts w:ascii="Arial" w:hAnsi="Arial" w:cs="Arial"/>
          <w:color w:val="000000"/>
        </w:rPr>
        <w:t xml:space="preserve">енений в решение Думы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Шарашенского</w:t>
      </w:r>
      <w:proofErr w:type="spellEnd"/>
      <w:r w:rsidRPr="00125A22">
        <w:rPr>
          <w:rFonts w:ascii="Arial" w:hAnsi="Arial" w:cs="Arial"/>
          <w:color w:val="000000"/>
        </w:rPr>
        <w:t xml:space="preserve"> сельского поселения Алексеевского муниципального райо</w:t>
      </w:r>
      <w:r w:rsidR="00FC2FAD" w:rsidRPr="00125A22">
        <w:rPr>
          <w:rFonts w:ascii="Arial" w:hAnsi="Arial" w:cs="Arial"/>
          <w:color w:val="000000"/>
        </w:rPr>
        <w:t>на Волгоградской области  от «30» марта 2020 № 9/1</w:t>
      </w:r>
      <w:r w:rsidRPr="00125A22">
        <w:rPr>
          <w:rFonts w:ascii="Arial" w:hAnsi="Arial" w:cs="Arial"/>
          <w:color w:val="000000"/>
        </w:rPr>
        <w:t xml:space="preserve"> «Об утверждении Порядка принятия решения о применении к лицу, замещающему муниципальную должность депутата, выборного должностного лица мес</w:t>
      </w:r>
      <w:r w:rsidR="00FC2FAD" w:rsidRPr="00125A22">
        <w:rPr>
          <w:rFonts w:ascii="Arial" w:hAnsi="Arial" w:cs="Arial"/>
          <w:color w:val="000000"/>
        </w:rPr>
        <w:t xml:space="preserve">тного самоуправления в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Шарашенском</w:t>
      </w:r>
      <w:proofErr w:type="spellEnd"/>
      <w:r w:rsidRPr="00125A22">
        <w:rPr>
          <w:rFonts w:ascii="Arial" w:hAnsi="Arial" w:cs="Arial"/>
          <w:color w:val="000000"/>
        </w:rPr>
        <w:t xml:space="preserve"> сельском поселении Алексеевского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</w:t>
      </w:r>
      <w:proofErr w:type="gramEnd"/>
      <w:r w:rsidRPr="00125A22">
        <w:rPr>
          <w:rFonts w:ascii="Arial" w:hAnsi="Arial" w:cs="Arial"/>
          <w:color w:val="000000"/>
        </w:rPr>
        <w:t xml:space="preserve"> и </w:t>
      </w:r>
      <w:proofErr w:type="gramStart"/>
      <w:r w:rsidRPr="00125A22">
        <w:rPr>
          <w:rFonts w:ascii="Arial" w:hAnsi="Arial" w:cs="Arial"/>
          <w:color w:val="000000"/>
        </w:rPr>
        <w:t>обязательствах</w:t>
      </w:r>
      <w:proofErr w:type="gramEnd"/>
      <w:r w:rsidRPr="00125A22">
        <w:rPr>
          <w:rFonts w:ascii="Arial" w:hAnsi="Arial" w:cs="Arial"/>
          <w:color w:val="000000"/>
        </w:rPr>
        <w:t xml:space="preserve"> имущественного характера, если искажение этих сведений является несущественным»</w:t>
      </w:r>
    </w:p>
    <w:p w:rsidR="00DC1D81" w:rsidRPr="00125A22" w:rsidRDefault="00DC1D81" w:rsidP="00754D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C1D81" w:rsidRPr="00125A22" w:rsidRDefault="00DC1D81" w:rsidP="009440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125A22">
        <w:rPr>
          <w:rFonts w:ascii="Arial" w:hAnsi="Arial" w:cs="Arial"/>
          <w:color w:val="000000"/>
        </w:rPr>
        <w:t xml:space="preserve">        В соответствии </w:t>
      </w:r>
      <w:r w:rsidRPr="00125A22">
        <w:rPr>
          <w:rFonts w:ascii="Arial" w:hAnsi="Arial" w:cs="Arial"/>
          <w:iCs/>
          <w:color w:val="000000"/>
        </w:rPr>
        <w:t>Законом Волгоградской области от 25.04.2023 № 26-ОД «О внесении изменений в законодательные акты Волгоградской области, регулирующие отдельные вопросы в отношении лиц, замещающих государственные должности Волгоградской области и муниципальные должности»,</w:t>
      </w:r>
      <w:r w:rsidRPr="00125A22">
        <w:rPr>
          <w:rFonts w:ascii="Arial" w:hAnsi="Arial" w:cs="Arial"/>
          <w:color w:val="000000"/>
        </w:rPr>
        <w:t xml:space="preserve"> руководствуясь статьей 19</w:t>
      </w:r>
      <w:r w:rsidRPr="00125A22">
        <w:rPr>
          <w:rFonts w:ascii="Arial" w:hAnsi="Arial" w:cs="Arial"/>
          <w:color w:val="000000"/>
          <w:lang w:eastAsia="en-US"/>
        </w:rPr>
        <w:t xml:space="preserve"> Устава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Шарашенского</w:t>
      </w:r>
      <w:proofErr w:type="spellEnd"/>
      <w:r w:rsidRPr="00125A22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</w:t>
      </w:r>
      <w:bookmarkStart w:id="0" w:name="_GoBack"/>
      <w:r w:rsidRPr="00125A22">
        <w:rPr>
          <w:rFonts w:ascii="Arial" w:hAnsi="Arial" w:cs="Arial"/>
          <w:color w:val="000000"/>
        </w:rPr>
        <w:t>Волгоградской области</w:t>
      </w:r>
      <w:r w:rsidRPr="00125A22">
        <w:rPr>
          <w:rFonts w:ascii="Arial" w:hAnsi="Arial" w:cs="Arial"/>
          <w:i/>
          <w:color w:val="000000"/>
        </w:rPr>
        <w:t xml:space="preserve">, </w:t>
      </w:r>
      <w:r w:rsidR="00FC2FAD" w:rsidRPr="00125A22">
        <w:rPr>
          <w:rFonts w:ascii="Arial" w:hAnsi="Arial" w:cs="Arial"/>
          <w:color w:val="000000"/>
        </w:rPr>
        <w:t xml:space="preserve">Дума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Шарашенского</w:t>
      </w:r>
      <w:proofErr w:type="spellEnd"/>
      <w:r w:rsidRPr="00125A22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</w:t>
      </w:r>
      <w:r w:rsidR="00FC2FAD" w:rsidRPr="00125A22">
        <w:rPr>
          <w:rFonts w:ascii="Arial" w:hAnsi="Arial" w:cs="Arial"/>
          <w:color w:val="000000"/>
        </w:rPr>
        <w:t xml:space="preserve"> </w:t>
      </w:r>
      <w:proofErr w:type="gramStart"/>
      <w:r w:rsidR="00FC2FAD" w:rsidRPr="00125A22">
        <w:rPr>
          <w:rFonts w:ascii="Arial" w:hAnsi="Arial" w:cs="Arial"/>
          <w:b/>
          <w:color w:val="000000"/>
        </w:rPr>
        <w:t>р</w:t>
      </w:r>
      <w:proofErr w:type="gramEnd"/>
      <w:r w:rsidR="00FC2FAD" w:rsidRPr="00125A22">
        <w:rPr>
          <w:rFonts w:ascii="Arial" w:hAnsi="Arial" w:cs="Arial"/>
          <w:b/>
          <w:color w:val="000000"/>
        </w:rPr>
        <w:t xml:space="preserve"> е ш и л (а):</w:t>
      </w:r>
    </w:p>
    <w:p w:rsidR="00DC1D81" w:rsidRPr="00125A22" w:rsidRDefault="00DC1D81" w:rsidP="00754DDA">
      <w:pPr>
        <w:widowControl w:val="0"/>
        <w:autoSpaceDE w:val="0"/>
        <w:jc w:val="both"/>
        <w:rPr>
          <w:rFonts w:ascii="Arial" w:hAnsi="Arial" w:cs="Arial"/>
          <w:b/>
          <w:color w:val="000000"/>
        </w:rPr>
      </w:pPr>
    </w:p>
    <w:p w:rsidR="00DC1D81" w:rsidRPr="00125A22" w:rsidRDefault="00DC1D81" w:rsidP="00754D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5A22">
        <w:rPr>
          <w:rFonts w:ascii="Arial" w:hAnsi="Arial" w:cs="Arial"/>
          <w:color w:val="000000"/>
        </w:rPr>
        <w:t xml:space="preserve">        1. </w:t>
      </w:r>
      <w:proofErr w:type="gramStart"/>
      <w:r w:rsidRPr="00125A22">
        <w:rPr>
          <w:rFonts w:ascii="Arial" w:hAnsi="Arial" w:cs="Arial"/>
          <w:color w:val="000000"/>
        </w:rPr>
        <w:t>Внести изменение в Порядок принятия решения о применении к лицу, замещающему муниципальную должность депутата, выборного должностного лица мес</w:t>
      </w:r>
      <w:r w:rsidR="00FC2FAD" w:rsidRPr="00125A22">
        <w:rPr>
          <w:rFonts w:ascii="Arial" w:hAnsi="Arial" w:cs="Arial"/>
          <w:color w:val="000000"/>
        </w:rPr>
        <w:t xml:space="preserve">тного самоуправления в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Шарашенском</w:t>
      </w:r>
      <w:proofErr w:type="spellEnd"/>
      <w:r w:rsidRPr="00125A22">
        <w:rPr>
          <w:rFonts w:ascii="Arial" w:hAnsi="Arial" w:cs="Arial"/>
          <w:color w:val="000000"/>
        </w:rPr>
        <w:t xml:space="preserve"> сельском поселении Алексеевского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утверж</w:t>
      </w:r>
      <w:r w:rsidR="00FC2FAD" w:rsidRPr="00125A22">
        <w:rPr>
          <w:rFonts w:ascii="Arial" w:hAnsi="Arial" w:cs="Arial"/>
          <w:color w:val="000000"/>
        </w:rPr>
        <w:t xml:space="preserve">денный решением Думы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Шарашенского</w:t>
      </w:r>
      <w:proofErr w:type="spellEnd"/>
      <w:r w:rsidR="00FC2FAD" w:rsidRPr="00125A22">
        <w:rPr>
          <w:rFonts w:ascii="Arial" w:hAnsi="Arial" w:cs="Arial"/>
          <w:color w:val="000000"/>
        </w:rPr>
        <w:t xml:space="preserve"> </w:t>
      </w:r>
      <w:r w:rsidRPr="00125A22">
        <w:rPr>
          <w:rFonts w:ascii="Arial" w:hAnsi="Arial" w:cs="Arial"/>
          <w:color w:val="000000"/>
        </w:rPr>
        <w:t>сельского поселения Алексеевского муниципального района</w:t>
      </w:r>
      <w:proofErr w:type="gramEnd"/>
      <w:r w:rsidRPr="00125A22">
        <w:rPr>
          <w:rFonts w:ascii="Arial" w:hAnsi="Arial" w:cs="Arial"/>
          <w:color w:val="000000"/>
        </w:rPr>
        <w:t xml:space="preserve"> Волгоградской области</w:t>
      </w:r>
      <w:r w:rsidRPr="00125A22">
        <w:rPr>
          <w:rFonts w:ascii="Arial" w:hAnsi="Arial" w:cs="Arial"/>
          <w:i/>
          <w:color w:val="000000"/>
        </w:rPr>
        <w:t xml:space="preserve"> </w:t>
      </w:r>
      <w:r w:rsidR="00FC2FAD" w:rsidRPr="00125A22">
        <w:rPr>
          <w:rFonts w:ascii="Arial" w:hAnsi="Arial" w:cs="Arial"/>
          <w:color w:val="000000"/>
        </w:rPr>
        <w:t>от 30.03.2020  № 9/1</w:t>
      </w:r>
      <w:r w:rsidRPr="00125A22">
        <w:rPr>
          <w:rFonts w:ascii="Arial" w:hAnsi="Arial" w:cs="Arial"/>
          <w:color w:val="000000"/>
        </w:rPr>
        <w:t xml:space="preserve"> , изложив пункт 3 в следующей редакции:</w:t>
      </w:r>
    </w:p>
    <w:p w:rsidR="00DC1D81" w:rsidRPr="00125A22" w:rsidRDefault="00DC1D81" w:rsidP="00754DDA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color w:val="000000"/>
        </w:rPr>
      </w:pPr>
      <w:r w:rsidRPr="00125A22">
        <w:rPr>
          <w:rFonts w:ascii="Arial" w:hAnsi="Arial" w:cs="Arial"/>
          <w:color w:val="000000"/>
        </w:rPr>
        <w:t xml:space="preserve">       «3. Решение о применении к лицу, указанному в пункте 1 настоящего Порядка, меры ответственности принимается Думой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Шарашенского</w:t>
      </w:r>
      <w:proofErr w:type="spellEnd"/>
      <w:r w:rsidRPr="00125A22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 в отношении:</w:t>
      </w:r>
    </w:p>
    <w:p w:rsidR="00DC1D81" w:rsidRPr="00125A22" w:rsidRDefault="00FC2FAD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125A22">
        <w:rPr>
          <w:rFonts w:ascii="Arial" w:hAnsi="Arial" w:cs="Arial"/>
          <w:color w:val="000000"/>
        </w:rPr>
        <w:t xml:space="preserve">а) депутатов Думы </w:t>
      </w:r>
      <w:proofErr w:type="spellStart"/>
      <w:r w:rsidRPr="00125A22">
        <w:rPr>
          <w:rFonts w:ascii="Arial" w:hAnsi="Arial" w:cs="Arial"/>
          <w:color w:val="000000"/>
        </w:rPr>
        <w:t>Шарашенского</w:t>
      </w:r>
      <w:proofErr w:type="spellEnd"/>
      <w:r w:rsidR="00DC1D81" w:rsidRPr="00125A22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области;</w:t>
      </w:r>
    </w:p>
    <w:p w:rsidR="00DC1D81" w:rsidRPr="00125A22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125A22">
        <w:rPr>
          <w:rFonts w:ascii="Arial" w:hAnsi="Arial" w:cs="Arial"/>
          <w:color w:val="000000"/>
        </w:rPr>
        <w:t xml:space="preserve">б) выборного должностного лица местного </w:t>
      </w:r>
      <w:r w:rsidR="00FC2FAD" w:rsidRPr="00125A22">
        <w:rPr>
          <w:rFonts w:ascii="Arial" w:hAnsi="Arial" w:cs="Arial"/>
          <w:color w:val="000000"/>
        </w:rPr>
        <w:t xml:space="preserve">самоуправления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Шарашенского</w:t>
      </w:r>
      <w:proofErr w:type="spellEnd"/>
      <w:r w:rsidRPr="00125A22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области;</w:t>
      </w:r>
    </w:p>
    <w:p w:rsidR="00DC1D81" w:rsidRPr="00125A22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125A22">
        <w:rPr>
          <w:rFonts w:ascii="Arial" w:hAnsi="Arial" w:cs="Arial"/>
          <w:color w:val="000000"/>
        </w:rPr>
        <w:t>в) входящего в состав Алексеевской районной Думы Волгоградской о</w:t>
      </w:r>
      <w:r w:rsidR="00FC2FAD" w:rsidRPr="00125A22">
        <w:rPr>
          <w:rFonts w:ascii="Arial" w:hAnsi="Arial" w:cs="Arial"/>
          <w:color w:val="000000"/>
        </w:rPr>
        <w:t xml:space="preserve">бласти депутата  Думы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Шарашенского</w:t>
      </w:r>
      <w:proofErr w:type="spellEnd"/>
      <w:r w:rsidRPr="00125A22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</w:t>
      </w:r>
      <w:r w:rsidR="00FC2FAD" w:rsidRPr="00125A22">
        <w:rPr>
          <w:rFonts w:ascii="Arial" w:hAnsi="Arial" w:cs="Arial"/>
          <w:color w:val="000000"/>
        </w:rPr>
        <w:t xml:space="preserve">адской области, главы </w:t>
      </w:r>
      <w:proofErr w:type="spellStart"/>
      <w:r w:rsidR="00FC2FAD" w:rsidRPr="00125A22">
        <w:rPr>
          <w:rFonts w:ascii="Arial" w:hAnsi="Arial" w:cs="Arial"/>
          <w:color w:val="000000"/>
        </w:rPr>
        <w:t>Шарашенского</w:t>
      </w:r>
      <w:proofErr w:type="spellEnd"/>
      <w:r w:rsidRPr="00125A22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области, за исключением случаев, указанных в </w:t>
      </w:r>
      <w:hyperlink r:id="rId7" w:history="1">
        <w:r w:rsidRPr="00125A22">
          <w:rPr>
            <w:rFonts w:ascii="Arial" w:hAnsi="Arial" w:cs="Arial"/>
            <w:color w:val="000000"/>
          </w:rPr>
          <w:t>пункте 2</w:t>
        </w:r>
      </w:hyperlink>
      <w:r w:rsidRPr="00125A22">
        <w:rPr>
          <w:rFonts w:ascii="Arial" w:hAnsi="Arial" w:cs="Arial"/>
          <w:color w:val="000000"/>
        </w:rPr>
        <w:t xml:space="preserve"> части 2 статьи 4 Закона № 55-ОД.».</w:t>
      </w:r>
    </w:p>
    <w:p w:rsidR="00DC1D81" w:rsidRPr="00125A22" w:rsidRDefault="00DC1D81" w:rsidP="0094408D">
      <w:pPr>
        <w:pStyle w:val="ConsPlusNormal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125A22">
        <w:rPr>
          <w:rFonts w:ascii="Arial" w:hAnsi="Arial" w:cs="Arial"/>
          <w:color w:val="000000"/>
          <w:sz w:val="24"/>
          <w:szCs w:val="24"/>
        </w:rPr>
        <w:t xml:space="preserve">        2. Настоящее решение вступает в силу после его официального обнародования и </w:t>
      </w:r>
      <w:r w:rsidRPr="00125A22">
        <w:rPr>
          <w:rFonts w:ascii="Arial" w:hAnsi="Arial" w:cs="Arial"/>
          <w:iCs/>
          <w:color w:val="000000"/>
          <w:sz w:val="24"/>
          <w:szCs w:val="24"/>
        </w:rPr>
        <w:t>распространяет свое действие на правоотношения, возникшие с 1 марта 2023 года.</w:t>
      </w:r>
    </w:p>
    <w:p w:rsidR="00DC1D81" w:rsidRPr="00125A22" w:rsidRDefault="00DC1D81" w:rsidP="00754D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FC2FAD" w:rsidRPr="00125A22" w:rsidRDefault="00FC2FAD" w:rsidP="00CB5D27">
      <w:pPr>
        <w:tabs>
          <w:tab w:val="left" w:pos="73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5A22">
        <w:rPr>
          <w:rFonts w:ascii="Arial" w:hAnsi="Arial" w:cs="Arial"/>
          <w:color w:val="000000"/>
        </w:rPr>
        <w:t xml:space="preserve">Глава </w:t>
      </w:r>
      <w:proofErr w:type="spellStart"/>
      <w:r w:rsidRPr="00125A22">
        <w:rPr>
          <w:rFonts w:ascii="Arial" w:hAnsi="Arial" w:cs="Arial"/>
          <w:color w:val="000000"/>
        </w:rPr>
        <w:t>Шарашенского</w:t>
      </w:r>
      <w:proofErr w:type="spellEnd"/>
    </w:p>
    <w:p w:rsidR="00DC1D81" w:rsidRPr="00125A22" w:rsidRDefault="00DC1D81" w:rsidP="00CB5D27">
      <w:pPr>
        <w:tabs>
          <w:tab w:val="left" w:pos="738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25A22">
        <w:rPr>
          <w:rFonts w:ascii="Arial" w:hAnsi="Arial" w:cs="Arial"/>
          <w:color w:val="000000"/>
        </w:rPr>
        <w:t xml:space="preserve">сельского </w:t>
      </w:r>
      <w:r w:rsidR="00FC2FAD" w:rsidRPr="00125A22">
        <w:rPr>
          <w:rFonts w:ascii="Arial" w:hAnsi="Arial" w:cs="Arial"/>
          <w:color w:val="000000"/>
        </w:rPr>
        <w:t xml:space="preserve">поселения             </w:t>
      </w:r>
      <w:r w:rsidR="00FC2FAD" w:rsidRPr="00125A22">
        <w:rPr>
          <w:rFonts w:ascii="Arial" w:hAnsi="Arial" w:cs="Arial"/>
          <w:color w:val="000000"/>
        </w:rPr>
        <w:tab/>
      </w:r>
      <w:proofErr w:type="spellStart"/>
      <w:r w:rsidR="00FC2FAD" w:rsidRPr="00125A22">
        <w:rPr>
          <w:rFonts w:ascii="Arial" w:hAnsi="Arial" w:cs="Arial"/>
          <w:color w:val="000000"/>
        </w:rPr>
        <w:t>А.В.Курин</w:t>
      </w:r>
      <w:bookmarkEnd w:id="0"/>
      <w:proofErr w:type="spellEnd"/>
    </w:p>
    <w:sectPr w:rsidR="00DC1D81" w:rsidRPr="00125A22" w:rsidSect="00CB5D27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22" w:rsidRDefault="00125A22" w:rsidP="00754DDA">
      <w:r>
        <w:separator/>
      </w:r>
    </w:p>
  </w:endnote>
  <w:endnote w:type="continuationSeparator" w:id="0">
    <w:p w:rsidR="00125A22" w:rsidRDefault="00125A22" w:rsidP="0075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22" w:rsidRDefault="00125A22" w:rsidP="00754DDA">
      <w:r>
        <w:separator/>
      </w:r>
    </w:p>
  </w:footnote>
  <w:footnote w:type="continuationSeparator" w:id="0">
    <w:p w:rsidR="00125A22" w:rsidRDefault="00125A22" w:rsidP="0075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DDA"/>
    <w:rsid w:val="00063B49"/>
    <w:rsid w:val="001137ED"/>
    <w:rsid w:val="00125A22"/>
    <w:rsid w:val="001F11BE"/>
    <w:rsid w:val="00261FF4"/>
    <w:rsid w:val="00406341"/>
    <w:rsid w:val="0061286F"/>
    <w:rsid w:val="00716FDA"/>
    <w:rsid w:val="00754DDA"/>
    <w:rsid w:val="00771C1A"/>
    <w:rsid w:val="0094408D"/>
    <w:rsid w:val="009514B9"/>
    <w:rsid w:val="00A15474"/>
    <w:rsid w:val="00AD33A0"/>
    <w:rsid w:val="00B12A38"/>
    <w:rsid w:val="00C54F1C"/>
    <w:rsid w:val="00CB5D27"/>
    <w:rsid w:val="00CD785B"/>
    <w:rsid w:val="00CF7D0E"/>
    <w:rsid w:val="00DC1D81"/>
    <w:rsid w:val="00E37A65"/>
    <w:rsid w:val="00E55D11"/>
    <w:rsid w:val="00F231C1"/>
    <w:rsid w:val="00FA10BD"/>
    <w:rsid w:val="00FC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D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4DD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footnote reference"/>
    <w:uiPriority w:val="99"/>
    <w:rsid w:val="00754DDA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754DD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754DD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6A34C63358E7E139D6FD59E9C6611EDFB294AEFB6D0FCFBE7F57BE98B38D0CDC1C4E314CE10AEE03708090D280B520C77F4E18E4A1E8E61F5A5BF5Q8s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9</cp:revision>
  <cp:lastPrinted>2023-06-27T07:59:00Z</cp:lastPrinted>
  <dcterms:created xsi:type="dcterms:W3CDTF">2023-06-26T11:40:00Z</dcterms:created>
  <dcterms:modified xsi:type="dcterms:W3CDTF">2023-06-30T12:40:00Z</dcterms:modified>
</cp:coreProperties>
</file>