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7F4C" w14:textId="77777777" w:rsidR="00383802" w:rsidRPr="00CD1CBF" w:rsidRDefault="00383802" w:rsidP="00383802">
      <w:pPr>
        <w:pStyle w:val="a3"/>
        <w:rPr>
          <w:sz w:val="28"/>
          <w:szCs w:val="28"/>
        </w:rPr>
      </w:pPr>
      <w:r w:rsidRPr="00CD1CBF">
        <w:rPr>
          <w:sz w:val="28"/>
          <w:szCs w:val="28"/>
        </w:rPr>
        <w:t>Д У М А                                                                                                                                        ШАРАШЕНСКОГО СЕЛЬСКОГО ПОСЕЛЕНИЯ</w:t>
      </w:r>
    </w:p>
    <w:p w14:paraId="4ED93836" w14:textId="77777777" w:rsidR="00383802" w:rsidRPr="00CD1CBF" w:rsidRDefault="00383802" w:rsidP="00383802">
      <w:pPr>
        <w:jc w:val="center"/>
        <w:rPr>
          <w:b/>
          <w:bCs/>
          <w:sz w:val="28"/>
          <w:szCs w:val="28"/>
        </w:rPr>
      </w:pPr>
      <w:r w:rsidRPr="00CD1CBF">
        <w:rPr>
          <w:b/>
          <w:bCs/>
          <w:sz w:val="28"/>
          <w:szCs w:val="28"/>
        </w:rPr>
        <w:t>АЛЕКСЕЕВСКОГО МУНИЦИПАЛЬНОГО РАЙОНА</w:t>
      </w:r>
    </w:p>
    <w:p w14:paraId="7E4E52E5" w14:textId="77777777" w:rsidR="00383802" w:rsidRPr="00CD1CBF" w:rsidRDefault="00383802" w:rsidP="00383802">
      <w:pPr>
        <w:jc w:val="center"/>
        <w:rPr>
          <w:b/>
          <w:bCs/>
          <w:sz w:val="28"/>
          <w:szCs w:val="28"/>
        </w:rPr>
      </w:pPr>
      <w:r w:rsidRPr="00CD1CBF">
        <w:rPr>
          <w:b/>
          <w:bCs/>
          <w:sz w:val="28"/>
          <w:szCs w:val="28"/>
        </w:rPr>
        <w:t>ВОЛГОГРАДСКОЙ ОБЛАСТИ</w:t>
      </w:r>
    </w:p>
    <w:p w14:paraId="1DCF0EE2" w14:textId="324C0DB7" w:rsidR="00383802" w:rsidRPr="00CD1CBF" w:rsidRDefault="00C2338F" w:rsidP="00383802">
      <w:pPr>
        <w:pStyle w:val="1"/>
      </w:pPr>
      <w:r>
        <w:rPr>
          <w:noProof/>
        </w:rPr>
        <mc:AlternateContent>
          <mc:Choice Requires="wps">
            <w:drawing>
              <wp:anchor distT="0" distB="0" distL="114300" distR="114300" simplePos="0" relativeHeight="251656704" behindDoc="0" locked="0" layoutInCell="1" allowOverlap="1" wp14:anchorId="1890BBFF" wp14:editId="301860F3">
                <wp:simplePos x="0" y="0"/>
                <wp:positionH relativeFrom="column">
                  <wp:posOffset>114300</wp:posOffset>
                </wp:positionH>
                <wp:positionV relativeFrom="paragraph">
                  <wp:posOffset>99060</wp:posOffset>
                </wp:positionV>
                <wp:extent cx="5600700" cy="0"/>
                <wp:effectExtent l="34290" t="33655" r="32385" b="330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F6AD"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" strokeweight="1.59mm">
                <v:stroke joinstyle="miter"/>
              </v:line>
            </w:pict>
          </mc:Fallback>
        </mc:AlternateContent>
      </w:r>
    </w:p>
    <w:p w14:paraId="2B7AB8F6" w14:textId="77777777" w:rsidR="00383802" w:rsidRPr="00CD1CBF" w:rsidRDefault="00383802" w:rsidP="00383802">
      <w:pPr>
        <w:pStyle w:val="1"/>
        <w:rPr>
          <w:sz w:val="24"/>
        </w:rPr>
      </w:pPr>
      <w:r w:rsidRPr="00CD1CBF">
        <w:t xml:space="preserve"> </w:t>
      </w:r>
    </w:p>
    <w:p w14:paraId="1E168C70" w14:textId="77777777" w:rsidR="00383802" w:rsidRPr="00CD1CBF" w:rsidRDefault="00383802" w:rsidP="00383802">
      <w:pPr>
        <w:pStyle w:val="1"/>
      </w:pPr>
      <w:r w:rsidRPr="00CD1CBF">
        <w:t>РЕШЕНИЕ</w:t>
      </w:r>
    </w:p>
    <w:p w14:paraId="62165AB6" w14:textId="77777777" w:rsidR="00383802" w:rsidRPr="00CD1CBF" w:rsidRDefault="00383802" w:rsidP="00383802"/>
    <w:p w14:paraId="0EA2D089" w14:textId="77777777" w:rsidR="00383802" w:rsidRPr="00CD1CBF" w:rsidRDefault="00383802" w:rsidP="00383802">
      <w:pPr>
        <w:jc w:val="both"/>
        <w:rPr>
          <w:bCs/>
          <w:sz w:val="28"/>
        </w:rPr>
      </w:pPr>
    </w:p>
    <w:p w14:paraId="1726D823" w14:textId="77777777" w:rsidR="00383802" w:rsidRPr="00992436" w:rsidRDefault="00AC37C0" w:rsidP="00383802">
      <w:pPr>
        <w:jc w:val="both"/>
        <w:rPr>
          <w:bCs/>
        </w:rPr>
      </w:pPr>
      <w:r>
        <w:rPr>
          <w:bCs/>
        </w:rPr>
        <w:t>18.12.2023</w:t>
      </w:r>
      <w:r w:rsidR="00383802" w:rsidRPr="00CD1CBF">
        <w:rPr>
          <w:bCs/>
        </w:rPr>
        <w:t xml:space="preserve">                                             </w:t>
      </w:r>
      <w:r w:rsidR="009A4C1E" w:rsidRPr="00CD1CBF">
        <w:rPr>
          <w:bCs/>
        </w:rPr>
        <w:t xml:space="preserve">                                                 </w:t>
      </w:r>
      <w:r w:rsidR="00B51453" w:rsidRPr="00CD1CBF">
        <w:rPr>
          <w:bCs/>
        </w:rPr>
        <w:t xml:space="preserve">                            </w:t>
      </w:r>
      <w:r w:rsidR="00CD1CBF" w:rsidRPr="00CD1CBF">
        <w:rPr>
          <w:bCs/>
        </w:rPr>
        <w:t>№</w:t>
      </w:r>
      <w:r w:rsidR="00EE1F6B">
        <w:rPr>
          <w:bCs/>
        </w:rPr>
        <w:t xml:space="preserve"> 85/187</w:t>
      </w:r>
    </w:p>
    <w:p w14:paraId="483E6B50" w14:textId="77777777" w:rsidR="00383802" w:rsidRPr="00CD1CBF" w:rsidRDefault="00383802" w:rsidP="00383802"/>
    <w:p w14:paraId="1DA7C989" w14:textId="77777777" w:rsidR="00383802" w:rsidRPr="00CD1CBF" w:rsidRDefault="00383802" w:rsidP="00383802">
      <w:pPr>
        <w:pStyle w:val="1"/>
        <w:jc w:val="both"/>
        <w:rPr>
          <w:sz w:val="24"/>
        </w:rPr>
      </w:pPr>
      <w:r w:rsidRPr="00CD1CBF">
        <w:rPr>
          <w:sz w:val="24"/>
        </w:rPr>
        <w:t>Об одобрении проекта Решения о внесении</w:t>
      </w:r>
    </w:p>
    <w:p w14:paraId="48EB4EB5" w14:textId="77777777" w:rsidR="00383802" w:rsidRPr="00CD1CBF" w:rsidRDefault="00AD014F" w:rsidP="00383802">
      <w:pPr>
        <w:jc w:val="both"/>
        <w:rPr>
          <w:b/>
        </w:rPr>
      </w:pPr>
      <w:r w:rsidRPr="00CD1CBF">
        <w:rPr>
          <w:b/>
        </w:rPr>
        <w:t>и</w:t>
      </w:r>
      <w:r w:rsidR="00383802" w:rsidRPr="00CD1CBF">
        <w:rPr>
          <w:b/>
        </w:rPr>
        <w:t>зменени</w:t>
      </w:r>
      <w:r w:rsidR="00123CE1" w:rsidRPr="00CD1CBF">
        <w:rPr>
          <w:b/>
        </w:rPr>
        <w:t>й</w:t>
      </w:r>
      <w:r w:rsidRPr="00CD1CBF">
        <w:rPr>
          <w:b/>
        </w:rPr>
        <w:t xml:space="preserve"> </w:t>
      </w:r>
      <w:r w:rsidR="00383802" w:rsidRPr="00CD1CBF">
        <w:rPr>
          <w:b/>
        </w:rPr>
        <w:t xml:space="preserve">в Устав Шарашенского </w:t>
      </w:r>
    </w:p>
    <w:p w14:paraId="0637499A" w14:textId="77777777" w:rsidR="00383802" w:rsidRPr="00CD1CBF" w:rsidRDefault="00383802" w:rsidP="00383802">
      <w:pPr>
        <w:rPr>
          <w:b/>
        </w:rPr>
      </w:pPr>
      <w:r w:rsidRPr="00CD1CBF">
        <w:rPr>
          <w:b/>
        </w:rPr>
        <w:t xml:space="preserve">сельского поселения </w:t>
      </w:r>
      <w:r w:rsidR="00AD014F" w:rsidRPr="00CD1CBF">
        <w:rPr>
          <w:b/>
        </w:rPr>
        <w:t xml:space="preserve">Алексеевского муниципального района </w:t>
      </w:r>
    </w:p>
    <w:p w14:paraId="120F563D" w14:textId="77777777" w:rsidR="00AD014F" w:rsidRPr="00CD1CBF" w:rsidRDefault="00AD014F" w:rsidP="00383802">
      <w:pPr>
        <w:rPr>
          <w:b/>
        </w:rPr>
      </w:pPr>
      <w:r w:rsidRPr="00CD1CBF">
        <w:rPr>
          <w:b/>
        </w:rPr>
        <w:t>Волгоградской области</w:t>
      </w:r>
    </w:p>
    <w:p w14:paraId="716C2BF6" w14:textId="77777777" w:rsidR="00383802" w:rsidRPr="00CD1CBF" w:rsidRDefault="00383802" w:rsidP="00383802">
      <w:pPr>
        <w:jc w:val="both"/>
        <w:rPr>
          <w:sz w:val="22"/>
          <w:szCs w:val="22"/>
        </w:rPr>
      </w:pPr>
    </w:p>
    <w:p w14:paraId="5DDF7959" w14:textId="77777777" w:rsidR="00E73AF4" w:rsidRPr="00CD1CBF" w:rsidRDefault="00383802" w:rsidP="00E73AF4">
      <w:pPr>
        <w:ind w:firstLine="708"/>
        <w:jc w:val="both"/>
      </w:pPr>
      <w:r w:rsidRPr="00CD1CBF">
        <w:t>1. Одобрить проект Решения о внесении изменени</w:t>
      </w:r>
      <w:r w:rsidR="00123CE1" w:rsidRPr="00CD1CBF">
        <w:t>й</w:t>
      </w:r>
      <w:r w:rsidR="00992436">
        <w:t xml:space="preserve"> </w:t>
      </w:r>
      <w:r w:rsidRPr="00CD1CBF">
        <w:t>в Устав Шарашенского сельского поселения (дале</w:t>
      </w:r>
      <w:r w:rsidR="00E73AF4" w:rsidRPr="00CD1CBF">
        <w:t>е – Решение) – (приложение</w:t>
      </w:r>
      <w:r w:rsidRPr="00CD1CBF">
        <w:t xml:space="preserve">). </w:t>
      </w:r>
    </w:p>
    <w:p w14:paraId="613F2445" w14:textId="77777777" w:rsidR="00E73AF4" w:rsidRPr="00CD1CBF" w:rsidRDefault="00E73AF4" w:rsidP="00E73AF4">
      <w:pPr>
        <w:ind w:firstLine="708"/>
        <w:jc w:val="both"/>
      </w:pPr>
      <w:r w:rsidRPr="00CD1CBF">
        <w:rPr>
          <w:iCs/>
        </w:rPr>
        <w:t>2.</w:t>
      </w:r>
      <w:r w:rsidR="00383802" w:rsidRPr="00CD1CBF">
        <w:rPr>
          <w:iCs/>
        </w:rPr>
        <w:t xml:space="preserve"> Главе Шарашенского сельского поселения в соответствии </w:t>
      </w:r>
      <w:r w:rsidR="001E67E7" w:rsidRPr="00CD1CBF">
        <w:rPr>
          <w:bCs/>
        </w:rPr>
        <w:t xml:space="preserve">со статьей 31 Устава Шарашенского сельского поселения, </w:t>
      </w:r>
      <w:r w:rsidR="001E67E7" w:rsidRPr="00CD1CBF">
        <w:t>принятого решением Думы</w:t>
      </w:r>
      <w:r w:rsidR="001E67E7" w:rsidRPr="00CD1CBF">
        <w:rPr>
          <w:bCs/>
        </w:rPr>
        <w:t xml:space="preserve"> Шарашенского</w:t>
      </w:r>
      <w:r w:rsidR="001E67E7" w:rsidRPr="00CD1CBF">
        <w:t xml:space="preserve"> сельского поселения от 01 сентября 2014 г. № 96/214</w:t>
      </w:r>
      <w:r w:rsidR="00383802" w:rsidRPr="00CD1CBF">
        <w:rPr>
          <w:iCs/>
        </w:rPr>
        <w:t>, обнародовать проект Решения Думы  Шарашенского сельского поселения</w:t>
      </w:r>
      <w:r w:rsidR="009A4C1E" w:rsidRPr="00CD1CBF">
        <w:rPr>
          <w:iCs/>
        </w:rPr>
        <w:t>.</w:t>
      </w:r>
    </w:p>
    <w:p w14:paraId="4E5F5C35" w14:textId="77777777" w:rsidR="004B5B7E" w:rsidRPr="00CD1CBF" w:rsidRDefault="00E73AF4" w:rsidP="004B5B7E">
      <w:pPr>
        <w:ind w:firstLine="708"/>
        <w:jc w:val="both"/>
        <w:rPr>
          <w:iCs/>
        </w:rPr>
      </w:pPr>
      <w:r w:rsidRPr="00CD1CBF">
        <w:rPr>
          <w:iCs/>
        </w:rPr>
        <w:t>3.</w:t>
      </w:r>
      <w:r w:rsidR="00383802" w:rsidRPr="00CD1CBF">
        <w:rPr>
          <w:iCs/>
        </w:rPr>
        <w:t xml:space="preserve"> Настоящее Решение подлежит одновременному обнародованию с проект</w:t>
      </w:r>
      <w:r w:rsidR="00123CE1" w:rsidRPr="00CD1CBF">
        <w:rPr>
          <w:iCs/>
        </w:rPr>
        <w:t>ом Решения о внесении изменений</w:t>
      </w:r>
      <w:r w:rsidR="00E82DBF" w:rsidRPr="00CD1CBF">
        <w:rPr>
          <w:iCs/>
        </w:rPr>
        <w:t xml:space="preserve"> </w:t>
      </w:r>
      <w:r w:rsidR="00383802" w:rsidRPr="00CD1CBF">
        <w:rPr>
          <w:iCs/>
        </w:rPr>
        <w:t>в Устав Шарашенского сельского поселения  и вступает в силу со дня его официального обнародования.</w:t>
      </w:r>
    </w:p>
    <w:p w14:paraId="3B6141BC" w14:textId="77777777" w:rsidR="004B5B7E" w:rsidRPr="00CD1CBF" w:rsidRDefault="004B5B7E" w:rsidP="004B5B7E">
      <w:pPr>
        <w:ind w:firstLine="708"/>
        <w:jc w:val="both"/>
        <w:rPr>
          <w:iCs/>
        </w:rPr>
      </w:pPr>
      <w:r w:rsidRPr="00CD1CBF">
        <w:t xml:space="preserve">4. Для обсуждения проекта </w:t>
      </w:r>
      <w:r w:rsidRPr="00CD1CBF">
        <w:rPr>
          <w:iCs/>
        </w:rPr>
        <w:t>Решения Думы Шарашенского  сельского поселения</w:t>
      </w:r>
      <w:r w:rsidRPr="00CD1CBF">
        <w:t xml:space="preserve">  с участием жителей, назначить про</w:t>
      </w:r>
      <w:r w:rsidR="00D86E45">
        <w:t>вед</w:t>
      </w:r>
      <w:r w:rsidR="00AC37C0">
        <w:t>ение публичных слушаний на 10.01.2024</w:t>
      </w:r>
      <w:r w:rsidRPr="00CD1CBF">
        <w:t>. Публичные слушания провести в 10.00 в здании администрации по адресу: хутор Шарашенский Алексеевского района Волгоградской области.</w:t>
      </w:r>
      <w:r w:rsidRPr="00CD1CBF">
        <w:rPr>
          <w:i/>
        </w:rPr>
        <w:t xml:space="preserve"> </w:t>
      </w:r>
    </w:p>
    <w:p w14:paraId="1D239307" w14:textId="77777777" w:rsidR="004B5B7E" w:rsidRPr="00CD1CBF" w:rsidRDefault="004B5B7E" w:rsidP="004B5B7E">
      <w:pPr>
        <w:ind w:firstLine="708"/>
        <w:jc w:val="both"/>
        <w:rPr>
          <w:iCs/>
        </w:rPr>
      </w:pPr>
      <w:r w:rsidRPr="00CD1CBF">
        <w:rPr>
          <w:iCs/>
        </w:rPr>
        <w:t>5. Настоящее Решение подлежит одновременному обнародованию с проектом Решения о внесении изменений и дополнений в Устав Шарашенского сельского поселения  и порядком учета граждан, и вступает в силу со дня его официального обнародования.</w:t>
      </w:r>
    </w:p>
    <w:p w14:paraId="78CC4330" w14:textId="77777777" w:rsidR="004B5B7E" w:rsidRPr="00CD1CBF" w:rsidRDefault="004B5B7E" w:rsidP="00E73AF4">
      <w:pPr>
        <w:ind w:firstLine="708"/>
        <w:jc w:val="both"/>
      </w:pPr>
    </w:p>
    <w:p w14:paraId="4F3A8BDC" w14:textId="77777777" w:rsidR="00383802" w:rsidRPr="00CD1CBF" w:rsidRDefault="00383802" w:rsidP="00383802">
      <w:pPr>
        <w:jc w:val="both"/>
      </w:pPr>
    </w:p>
    <w:p w14:paraId="141467D8" w14:textId="77777777" w:rsidR="00383802" w:rsidRPr="00CD1CBF" w:rsidRDefault="00383802" w:rsidP="004B5B7E"/>
    <w:p w14:paraId="6DE072AD" w14:textId="77777777" w:rsidR="00383802" w:rsidRPr="00CD1CBF" w:rsidRDefault="00383802" w:rsidP="00383802">
      <w:pPr>
        <w:jc w:val="both"/>
        <w:rPr>
          <w:bCs/>
        </w:rPr>
      </w:pPr>
      <w:r w:rsidRPr="00CD1CBF">
        <w:rPr>
          <w:bCs/>
        </w:rPr>
        <w:t xml:space="preserve">Глава Шарашенского  </w:t>
      </w:r>
    </w:p>
    <w:p w14:paraId="569C534D" w14:textId="77777777" w:rsidR="00383802" w:rsidRPr="00CD1CBF" w:rsidRDefault="00383802" w:rsidP="00383802">
      <w:pPr>
        <w:jc w:val="both"/>
      </w:pPr>
      <w:r w:rsidRPr="00CD1CBF">
        <w:rPr>
          <w:bCs/>
        </w:rPr>
        <w:t xml:space="preserve">сельского поселения                                                                      </w:t>
      </w:r>
      <w:r w:rsidRPr="00CD1CBF">
        <w:rPr>
          <w:bCs/>
        </w:rPr>
        <w:tab/>
      </w:r>
      <w:r w:rsidRPr="00CD1CBF">
        <w:rPr>
          <w:bCs/>
        </w:rPr>
        <w:tab/>
      </w:r>
      <w:r w:rsidRPr="00CD1CBF">
        <w:rPr>
          <w:bCs/>
        </w:rPr>
        <w:tab/>
        <w:t xml:space="preserve">        А.В. Курин</w:t>
      </w:r>
    </w:p>
    <w:p w14:paraId="4634A5F0" w14:textId="77777777" w:rsidR="00383802" w:rsidRPr="00CD1CBF" w:rsidRDefault="00383802" w:rsidP="00383802"/>
    <w:p w14:paraId="6CCEB06A" w14:textId="77777777" w:rsidR="00383802" w:rsidRPr="00CD1CBF" w:rsidRDefault="00383802" w:rsidP="00383802">
      <w:r w:rsidRPr="00CD1CBF">
        <w:t xml:space="preserve"> </w:t>
      </w:r>
    </w:p>
    <w:p w14:paraId="5052D69B" w14:textId="77777777" w:rsidR="00383802" w:rsidRPr="00CD1CBF" w:rsidRDefault="00383802" w:rsidP="00383802"/>
    <w:p w14:paraId="14FFDB24" w14:textId="77777777" w:rsidR="00383802" w:rsidRPr="00CD1CBF" w:rsidRDefault="00383802" w:rsidP="00383802"/>
    <w:p w14:paraId="3686BDF5" w14:textId="77777777" w:rsidR="00383802" w:rsidRPr="00CD1CBF" w:rsidRDefault="00383802" w:rsidP="00383802"/>
    <w:p w14:paraId="6A323D96" w14:textId="77777777" w:rsidR="00383802" w:rsidRPr="00CD1CBF" w:rsidRDefault="00383802" w:rsidP="00383802"/>
    <w:p w14:paraId="24719EAD" w14:textId="77777777" w:rsidR="00383802" w:rsidRPr="00CD1CBF" w:rsidRDefault="00383802" w:rsidP="00383802"/>
    <w:p w14:paraId="35E11E00" w14:textId="77777777" w:rsidR="00383802" w:rsidRPr="00CD1CBF" w:rsidRDefault="00383802" w:rsidP="00383802"/>
    <w:p w14:paraId="1848C6F6" w14:textId="77777777" w:rsidR="00383802" w:rsidRPr="00CD1CBF" w:rsidRDefault="00383802" w:rsidP="00383802"/>
    <w:p w14:paraId="3B05807E" w14:textId="77777777" w:rsidR="00383802" w:rsidRPr="00CD1CBF" w:rsidRDefault="00383802" w:rsidP="00383802">
      <w:r w:rsidRPr="00CD1CBF">
        <w:t xml:space="preserve"> </w:t>
      </w:r>
    </w:p>
    <w:p w14:paraId="5D1F334B" w14:textId="77777777" w:rsidR="00383802" w:rsidRPr="00CD1CBF" w:rsidRDefault="00383802" w:rsidP="00383802">
      <w:pPr>
        <w:jc w:val="right"/>
        <w:rPr>
          <w:sz w:val="20"/>
          <w:szCs w:val="20"/>
        </w:rPr>
      </w:pPr>
    </w:p>
    <w:p w14:paraId="10FFB611" w14:textId="77777777" w:rsidR="00E73AF4" w:rsidRPr="00CD1CBF" w:rsidRDefault="00E73AF4" w:rsidP="00383802">
      <w:pPr>
        <w:ind w:left="5760" w:right="-83"/>
        <w:jc w:val="right"/>
        <w:rPr>
          <w:sz w:val="20"/>
          <w:szCs w:val="20"/>
        </w:rPr>
      </w:pPr>
    </w:p>
    <w:p w14:paraId="3CF85A48" w14:textId="77777777" w:rsidR="00E73AF4" w:rsidRPr="00CD1CBF" w:rsidRDefault="00E73AF4" w:rsidP="00383802">
      <w:pPr>
        <w:ind w:left="5760" w:right="-83"/>
        <w:jc w:val="right"/>
        <w:rPr>
          <w:sz w:val="20"/>
          <w:szCs w:val="20"/>
        </w:rPr>
      </w:pPr>
    </w:p>
    <w:p w14:paraId="1EAC4729" w14:textId="77777777" w:rsidR="00E73AF4" w:rsidRPr="00CD1CBF" w:rsidRDefault="00E73AF4" w:rsidP="00383802">
      <w:pPr>
        <w:ind w:left="5760" w:right="-83"/>
        <w:jc w:val="right"/>
        <w:rPr>
          <w:sz w:val="20"/>
          <w:szCs w:val="20"/>
        </w:rPr>
      </w:pPr>
    </w:p>
    <w:p w14:paraId="5232C2EA" w14:textId="77777777" w:rsidR="00E73AF4" w:rsidRPr="00CD1CBF" w:rsidRDefault="00E73AF4" w:rsidP="00383802">
      <w:pPr>
        <w:ind w:left="5760" w:right="-83"/>
        <w:jc w:val="right"/>
        <w:rPr>
          <w:sz w:val="20"/>
          <w:szCs w:val="20"/>
        </w:rPr>
      </w:pPr>
    </w:p>
    <w:p w14:paraId="006C6EBE" w14:textId="77777777" w:rsidR="00E73AF4" w:rsidRPr="00CD1CBF" w:rsidRDefault="00E73AF4" w:rsidP="00383802">
      <w:pPr>
        <w:ind w:left="5760" w:right="-83"/>
        <w:jc w:val="right"/>
        <w:rPr>
          <w:sz w:val="20"/>
          <w:szCs w:val="20"/>
        </w:rPr>
      </w:pPr>
    </w:p>
    <w:p w14:paraId="5AE1196E" w14:textId="77777777" w:rsidR="00E73AF4" w:rsidRPr="00CD1CBF" w:rsidRDefault="00E73AF4" w:rsidP="00383802">
      <w:pPr>
        <w:ind w:left="5760" w:right="-83"/>
        <w:jc w:val="right"/>
        <w:rPr>
          <w:sz w:val="20"/>
          <w:szCs w:val="20"/>
        </w:rPr>
      </w:pPr>
    </w:p>
    <w:p w14:paraId="089989D3" w14:textId="77777777" w:rsidR="00E73AF4" w:rsidRPr="00CD1CBF" w:rsidRDefault="00E73AF4" w:rsidP="00383802">
      <w:pPr>
        <w:ind w:left="5760" w:right="-83"/>
        <w:jc w:val="right"/>
        <w:rPr>
          <w:sz w:val="20"/>
          <w:szCs w:val="20"/>
        </w:rPr>
      </w:pPr>
    </w:p>
    <w:p w14:paraId="05492212" w14:textId="77777777" w:rsidR="00E73AF4" w:rsidRPr="00CD1CBF" w:rsidRDefault="00E73AF4" w:rsidP="00383802">
      <w:pPr>
        <w:ind w:left="5760" w:right="-83"/>
        <w:jc w:val="right"/>
        <w:rPr>
          <w:sz w:val="20"/>
          <w:szCs w:val="20"/>
        </w:rPr>
      </w:pPr>
    </w:p>
    <w:p w14:paraId="61ACCBC7" w14:textId="77777777" w:rsidR="00383802" w:rsidRPr="00CD1CBF" w:rsidRDefault="00383802" w:rsidP="00383802">
      <w:pPr>
        <w:ind w:left="5760" w:right="-83"/>
        <w:jc w:val="right"/>
        <w:rPr>
          <w:sz w:val="20"/>
          <w:szCs w:val="20"/>
        </w:rPr>
      </w:pPr>
      <w:r w:rsidRPr="00CD1CBF">
        <w:rPr>
          <w:sz w:val="20"/>
          <w:szCs w:val="20"/>
        </w:rPr>
        <w:lastRenderedPageBreak/>
        <w:t xml:space="preserve">Приложение </w:t>
      </w:r>
    </w:p>
    <w:p w14:paraId="3D1276D2" w14:textId="77777777" w:rsidR="00383802" w:rsidRPr="00CD1CBF" w:rsidRDefault="00383802" w:rsidP="00383802">
      <w:pPr>
        <w:keepNext/>
        <w:ind w:left="5760"/>
        <w:jc w:val="right"/>
        <w:outlineLvl w:val="0"/>
        <w:rPr>
          <w:sz w:val="20"/>
          <w:szCs w:val="20"/>
        </w:rPr>
      </w:pPr>
      <w:r w:rsidRPr="00CD1CBF">
        <w:rPr>
          <w:sz w:val="20"/>
          <w:szCs w:val="20"/>
        </w:rPr>
        <w:t xml:space="preserve">к Решению Думы </w:t>
      </w:r>
    </w:p>
    <w:p w14:paraId="086534DA" w14:textId="77777777" w:rsidR="00383802" w:rsidRPr="00CD1CBF" w:rsidRDefault="00383802" w:rsidP="00383802">
      <w:pPr>
        <w:keepNext/>
        <w:ind w:left="5760"/>
        <w:jc w:val="right"/>
        <w:outlineLvl w:val="0"/>
        <w:rPr>
          <w:sz w:val="20"/>
          <w:szCs w:val="20"/>
        </w:rPr>
      </w:pPr>
      <w:r w:rsidRPr="00CD1CBF">
        <w:rPr>
          <w:sz w:val="20"/>
          <w:szCs w:val="20"/>
        </w:rPr>
        <w:t xml:space="preserve">Шарашенского сельского поселения  </w:t>
      </w:r>
    </w:p>
    <w:p w14:paraId="2DA94B84" w14:textId="77777777" w:rsidR="00E73AF4" w:rsidRPr="00CD1CBF" w:rsidRDefault="00F93198" w:rsidP="00E73AF4">
      <w:pPr>
        <w:keepNext/>
        <w:ind w:left="5760"/>
        <w:jc w:val="center"/>
        <w:outlineLvl w:val="0"/>
        <w:rPr>
          <w:b/>
          <w:sz w:val="20"/>
          <w:szCs w:val="20"/>
          <w:u w:val="single"/>
        </w:rPr>
      </w:pPr>
      <w:r w:rsidRPr="00CD1CBF">
        <w:rPr>
          <w:sz w:val="20"/>
          <w:szCs w:val="20"/>
        </w:rPr>
        <w:t xml:space="preserve">                                         </w:t>
      </w:r>
      <w:r w:rsidR="00B51453" w:rsidRPr="00CD1CBF">
        <w:rPr>
          <w:sz w:val="20"/>
          <w:szCs w:val="20"/>
        </w:rPr>
        <w:t xml:space="preserve">от </w:t>
      </w:r>
      <w:r w:rsidR="00AC37C0">
        <w:rPr>
          <w:sz w:val="20"/>
          <w:szCs w:val="20"/>
        </w:rPr>
        <w:t>18.12.2023</w:t>
      </w:r>
      <w:r w:rsidR="00CD1CBF" w:rsidRPr="00CD1CBF">
        <w:rPr>
          <w:sz w:val="20"/>
          <w:szCs w:val="20"/>
        </w:rPr>
        <w:t xml:space="preserve"> №</w:t>
      </w:r>
      <w:r w:rsidR="00EE1F6B">
        <w:rPr>
          <w:sz w:val="20"/>
          <w:szCs w:val="20"/>
        </w:rPr>
        <w:t xml:space="preserve"> 85/187</w:t>
      </w:r>
      <w:r w:rsidRPr="00CD1CBF">
        <w:rPr>
          <w:sz w:val="20"/>
          <w:szCs w:val="20"/>
        </w:rPr>
        <w:t xml:space="preserve">                                                                                                               </w:t>
      </w:r>
      <w:r w:rsidRPr="00CD1CBF">
        <w:rPr>
          <w:b/>
          <w:sz w:val="20"/>
          <w:szCs w:val="20"/>
          <w:u w:val="single"/>
        </w:rPr>
        <w:t xml:space="preserve"> </w:t>
      </w:r>
    </w:p>
    <w:p w14:paraId="52C2C2E5" w14:textId="77777777" w:rsidR="00383802" w:rsidRPr="00CD1CBF" w:rsidRDefault="00383802" w:rsidP="00383802">
      <w:pPr>
        <w:pStyle w:val="a3"/>
      </w:pPr>
      <w:r w:rsidRPr="00CD1CBF">
        <w:t>ДУМА</w:t>
      </w:r>
    </w:p>
    <w:p w14:paraId="14BBB106" w14:textId="77777777" w:rsidR="00383802" w:rsidRPr="00CD1CBF" w:rsidRDefault="00D86E45" w:rsidP="00383802">
      <w:pPr>
        <w:jc w:val="center"/>
        <w:rPr>
          <w:b/>
          <w:bCs/>
        </w:rPr>
      </w:pPr>
      <w:r>
        <w:rPr>
          <w:b/>
          <w:bCs/>
        </w:rPr>
        <w:t xml:space="preserve"> </w:t>
      </w:r>
      <w:r w:rsidR="00383802" w:rsidRPr="00CD1CBF">
        <w:rPr>
          <w:b/>
          <w:bCs/>
        </w:rPr>
        <w:t>ШАРАШЕНСКОГО  СЕЛЬСКОГО ПОСЕЛЕНИЯ</w:t>
      </w:r>
    </w:p>
    <w:p w14:paraId="7F82E0E2" w14:textId="77777777" w:rsidR="00383802" w:rsidRPr="00CD1CBF" w:rsidRDefault="00383802" w:rsidP="00383802">
      <w:pPr>
        <w:jc w:val="center"/>
        <w:rPr>
          <w:b/>
          <w:bCs/>
        </w:rPr>
      </w:pPr>
      <w:r w:rsidRPr="00CD1CBF">
        <w:rPr>
          <w:b/>
          <w:bCs/>
        </w:rPr>
        <w:t>АЛЕКСЕЕВСКОГО МУНИЦИПАЛЬНОГО РАЙОНА</w:t>
      </w:r>
    </w:p>
    <w:p w14:paraId="5AFA36A9" w14:textId="33D4012C" w:rsidR="00C21310" w:rsidRDefault="00383802" w:rsidP="00D86E45">
      <w:pPr>
        <w:jc w:val="center"/>
        <w:rPr>
          <w:b/>
          <w:bCs/>
        </w:rPr>
      </w:pPr>
      <w:r w:rsidRPr="00CD1CBF">
        <w:rPr>
          <w:b/>
          <w:bCs/>
        </w:rPr>
        <w:t>ВОЛГОГРАДСКОЙ ОБЛАСТИ</w:t>
      </w:r>
      <w:r w:rsidR="00C2338F">
        <w:rPr>
          <w:noProof/>
          <w:sz w:val="20"/>
        </w:rPr>
        <mc:AlternateContent>
          <mc:Choice Requires="wps">
            <w:drawing>
              <wp:anchor distT="0" distB="0" distL="114300" distR="114300" simplePos="0" relativeHeight="251658752" behindDoc="0" locked="0" layoutInCell="1" allowOverlap="1" wp14:anchorId="0388EE52" wp14:editId="15CB504B">
                <wp:simplePos x="0" y="0"/>
                <wp:positionH relativeFrom="column">
                  <wp:posOffset>342900</wp:posOffset>
                </wp:positionH>
                <wp:positionV relativeFrom="paragraph">
                  <wp:posOffset>213360</wp:posOffset>
                </wp:positionV>
                <wp:extent cx="5372100" cy="0"/>
                <wp:effectExtent l="34290" t="30480" r="32385" b="361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70BA6"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8pt" to="45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" strokeweight="4.5pt">
                <v:stroke linestyle="thinThick"/>
              </v:line>
            </w:pict>
          </mc:Fallback>
        </mc:AlternateContent>
      </w:r>
    </w:p>
    <w:p w14:paraId="4C0FD546" w14:textId="77777777" w:rsidR="00D86E45" w:rsidRPr="00D86E45" w:rsidRDefault="00D86E45" w:rsidP="00D86E45">
      <w:pPr>
        <w:jc w:val="center"/>
        <w:rPr>
          <w:b/>
          <w:bCs/>
        </w:rPr>
      </w:pPr>
    </w:p>
    <w:p w14:paraId="1675BD24" w14:textId="462A9F61" w:rsidR="00383802" w:rsidRPr="00D86E45" w:rsidRDefault="00383802" w:rsidP="00D86E45">
      <w:pPr>
        <w:pStyle w:val="1"/>
      </w:pPr>
      <w:r w:rsidRPr="00CD1CBF">
        <w:t xml:space="preserve">РЕШЕНИЕ </w:t>
      </w:r>
      <w:r w:rsidR="00C2338F">
        <w:rPr>
          <w:bCs/>
          <w:noProof/>
          <w:sz w:val="20"/>
        </w:rPr>
        <mc:AlternateContent>
          <mc:Choice Requires="wps">
            <w:drawing>
              <wp:anchor distT="0" distB="0" distL="114300" distR="114300" simplePos="0" relativeHeight="251657728" behindDoc="0" locked="0" layoutInCell="1" allowOverlap="1" wp14:anchorId="372B7A9C" wp14:editId="616A4D76">
                <wp:simplePos x="0" y="0"/>
                <wp:positionH relativeFrom="column">
                  <wp:posOffset>114300</wp:posOffset>
                </wp:positionH>
                <wp:positionV relativeFrom="paragraph">
                  <wp:posOffset>142240</wp:posOffset>
                </wp:positionV>
                <wp:extent cx="0" cy="0"/>
                <wp:effectExtent l="5715" t="5080" r="13335" b="139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A6E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Ts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"/>
            </w:pict>
          </mc:Fallback>
        </mc:AlternateContent>
      </w:r>
    </w:p>
    <w:p w14:paraId="3DE5D855" w14:textId="77777777" w:rsidR="00D86E45" w:rsidRDefault="00D86E45" w:rsidP="00383802">
      <w:pPr>
        <w:jc w:val="both"/>
        <w:rPr>
          <w:bCs/>
        </w:rPr>
      </w:pPr>
    </w:p>
    <w:p w14:paraId="35A90EF2" w14:textId="77777777" w:rsidR="00383802" w:rsidRPr="00CD1CBF" w:rsidRDefault="00383802" w:rsidP="00383802">
      <w:pPr>
        <w:jc w:val="both"/>
        <w:rPr>
          <w:bCs/>
        </w:rPr>
      </w:pPr>
      <w:r w:rsidRPr="00CD1CBF">
        <w:rPr>
          <w:bCs/>
        </w:rPr>
        <w:t xml:space="preserve">от  </w:t>
      </w:r>
      <w:r w:rsidRPr="00CD1CBF">
        <w:rPr>
          <w:bCs/>
        </w:rPr>
        <w:tab/>
      </w:r>
      <w:r w:rsidRPr="00CD1CBF">
        <w:rPr>
          <w:bCs/>
        </w:rPr>
        <w:tab/>
      </w:r>
      <w:r w:rsidRPr="00CD1CBF">
        <w:rPr>
          <w:bCs/>
        </w:rPr>
        <w:tab/>
      </w:r>
      <w:r w:rsidRPr="00CD1CBF">
        <w:rPr>
          <w:bCs/>
        </w:rPr>
        <w:tab/>
      </w:r>
      <w:r w:rsidRPr="00CD1CBF">
        <w:rPr>
          <w:bCs/>
        </w:rPr>
        <w:tab/>
        <w:t xml:space="preserve">                            </w:t>
      </w:r>
      <w:r w:rsidRPr="00CD1CBF">
        <w:rPr>
          <w:bCs/>
        </w:rPr>
        <w:tab/>
      </w:r>
      <w:r w:rsidRPr="00CD1CBF">
        <w:rPr>
          <w:bCs/>
        </w:rPr>
        <w:tab/>
      </w:r>
      <w:r w:rsidRPr="00CD1CBF">
        <w:rPr>
          <w:bCs/>
        </w:rPr>
        <w:tab/>
      </w:r>
      <w:r w:rsidRPr="00CD1CBF">
        <w:rPr>
          <w:bCs/>
        </w:rPr>
        <w:tab/>
      </w:r>
      <w:r w:rsidRPr="00CD1CBF">
        <w:rPr>
          <w:bCs/>
        </w:rPr>
        <w:tab/>
        <w:t xml:space="preserve"> № ____ </w:t>
      </w:r>
    </w:p>
    <w:p w14:paraId="31AF1A21" w14:textId="77777777" w:rsidR="00D86E45" w:rsidRDefault="00D86E45" w:rsidP="00383802">
      <w:pPr>
        <w:pStyle w:val="3"/>
        <w:spacing w:before="0" w:after="0"/>
        <w:rPr>
          <w:rFonts w:ascii="Times New Roman" w:hAnsi="Times New Roman"/>
          <w:sz w:val="24"/>
          <w:szCs w:val="24"/>
        </w:rPr>
      </w:pPr>
    </w:p>
    <w:p w14:paraId="258A3104" w14:textId="77777777" w:rsidR="00D86E45" w:rsidRDefault="00D86E45" w:rsidP="00383802">
      <w:pPr>
        <w:pStyle w:val="3"/>
        <w:spacing w:before="0" w:after="0"/>
        <w:rPr>
          <w:rFonts w:ascii="Times New Roman" w:hAnsi="Times New Roman"/>
          <w:sz w:val="24"/>
          <w:szCs w:val="24"/>
        </w:rPr>
      </w:pPr>
    </w:p>
    <w:p w14:paraId="418735CD" w14:textId="77777777" w:rsidR="00383802" w:rsidRPr="00CD1CBF" w:rsidRDefault="00123CE1" w:rsidP="00383802">
      <w:pPr>
        <w:pStyle w:val="3"/>
        <w:spacing w:before="0" w:after="0"/>
        <w:rPr>
          <w:rFonts w:ascii="Times New Roman" w:hAnsi="Times New Roman"/>
          <w:sz w:val="24"/>
          <w:szCs w:val="24"/>
        </w:rPr>
      </w:pPr>
      <w:r w:rsidRPr="00CD1CBF">
        <w:rPr>
          <w:rFonts w:ascii="Times New Roman" w:hAnsi="Times New Roman"/>
          <w:sz w:val="24"/>
          <w:szCs w:val="24"/>
        </w:rPr>
        <w:t>О внесении изменений</w:t>
      </w:r>
      <w:r w:rsidR="00992436">
        <w:rPr>
          <w:rFonts w:ascii="Times New Roman" w:hAnsi="Times New Roman"/>
          <w:sz w:val="24"/>
          <w:szCs w:val="24"/>
        </w:rPr>
        <w:t xml:space="preserve"> </w:t>
      </w:r>
      <w:r w:rsidR="00383802" w:rsidRPr="00CD1CBF">
        <w:rPr>
          <w:rFonts w:ascii="Times New Roman" w:hAnsi="Times New Roman"/>
          <w:sz w:val="24"/>
          <w:szCs w:val="24"/>
        </w:rPr>
        <w:t xml:space="preserve">в Устав </w:t>
      </w:r>
    </w:p>
    <w:p w14:paraId="7B27E105" w14:textId="77777777" w:rsidR="00383802" w:rsidRPr="00CD1CBF" w:rsidRDefault="00383802" w:rsidP="00383802">
      <w:pPr>
        <w:pStyle w:val="3"/>
        <w:spacing w:before="0" w:after="0"/>
        <w:rPr>
          <w:rFonts w:ascii="Times New Roman" w:hAnsi="Times New Roman"/>
          <w:sz w:val="24"/>
          <w:szCs w:val="24"/>
        </w:rPr>
      </w:pPr>
      <w:r w:rsidRPr="00CD1CBF">
        <w:rPr>
          <w:rFonts w:ascii="Times New Roman" w:hAnsi="Times New Roman"/>
          <w:sz w:val="24"/>
          <w:szCs w:val="24"/>
        </w:rPr>
        <w:t xml:space="preserve"> Шарашенского  сельского поселения</w:t>
      </w:r>
    </w:p>
    <w:p w14:paraId="43F07E11" w14:textId="77777777" w:rsidR="00383802" w:rsidRPr="00CD1CBF" w:rsidRDefault="00383802" w:rsidP="00383802">
      <w:pPr>
        <w:pStyle w:val="3"/>
        <w:spacing w:before="0" w:after="0"/>
        <w:rPr>
          <w:rFonts w:ascii="Times New Roman" w:hAnsi="Times New Roman"/>
          <w:sz w:val="24"/>
          <w:szCs w:val="24"/>
        </w:rPr>
      </w:pPr>
      <w:r w:rsidRPr="00CD1CBF">
        <w:rPr>
          <w:rFonts w:ascii="Times New Roman" w:hAnsi="Times New Roman"/>
          <w:sz w:val="24"/>
          <w:szCs w:val="24"/>
        </w:rPr>
        <w:t>Алексеевского муниципального района</w:t>
      </w:r>
    </w:p>
    <w:p w14:paraId="7C2138C0" w14:textId="77777777" w:rsidR="00383802" w:rsidRPr="00CD1CBF" w:rsidRDefault="00383802" w:rsidP="00C21310">
      <w:pPr>
        <w:pStyle w:val="3"/>
        <w:spacing w:before="0" w:after="0"/>
        <w:rPr>
          <w:rFonts w:ascii="Times New Roman" w:hAnsi="Times New Roman"/>
          <w:sz w:val="24"/>
          <w:szCs w:val="24"/>
        </w:rPr>
      </w:pPr>
      <w:r w:rsidRPr="00CD1CBF">
        <w:rPr>
          <w:rFonts w:ascii="Times New Roman" w:hAnsi="Times New Roman"/>
          <w:sz w:val="24"/>
          <w:szCs w:val="24"/>
        </w:rPr>
        <w:t>Волгоградской области</w:t>
      </w:r>
    </w:p>
    <w:p w14:paraId="218B1124" w14:textId="77777777" w:rsidR="00C21310" w:rsidRDefault="00C21310" w:rsidP="00C21310"/>
    <w:p w14:paraId="6F1D616D" w14:textId="77777777" w:rsidR="00D86E45" w:rsidRPr="00CD1CBF" w:rsidRDefault="00D86E45" w:rsidP="00C21310"/>
    <w:p w14:paraId="552F7A26" w14:textId="77777777" w:rsidR="00AC37C0" w:rsidRPr="00AC37C0" w:rsidRDefault="00AC37C0" w:rsidP="00AC37C0">
      <w:pPr>
        <w:autoSpaceDE w:val="0"/>
        <w:autoSpaceDN w:val="0"/>
        <w:adjustRightInd w:val="0"/>
        <w:ind w:firstLine="708"/>
        <w:jc w:val="both"/>
        <w:rPr>
          <w:b/>
          <w:bCs/>
        </w:rPr>
      </w:pPr>
      <w:r w:rsidRPr="00AC37C0">
        <w:t>Руководствуясь Федеральными законами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Постановлением Конституционного Суда Российской Федерации от 27.05.2021 № 23-П</w:t>
      </w:r>
      <w:r w:rsidRPr="00AC37C0">
        <w:rPr>
          <w:rFonts w:eastAsia="Calibri"/>
          <w:lang w:eastAsia="ar-SA"/>
        </w:rPr>
        <w:t xml:space="preserve"> и </w:t>
      </w:r>
      <w:r w:rsidRPr="00AC37C0">
        <w:t xml:space="preserve">статьей </w:t>
      </w:r>
      <w:r w:rsidRPr="00AC37C0">
        <w:rPr>
          <w:bCs/>
        </w:rPr>
        <w:t xml:space="preserve">27 Устава Шарашенского сельского поселения, </w:t>
      </w:r>
      <w:r w:rsidRPr="00AC37C0">
        <w:t xml:space="preserve"> Дума </w:t>
      </w:r>
      <w:r w:rsidRPr="00AC37C0">
        <w:rPr>
          <w:bCs/>
        </w:rPr>
        <w:t xml:space="preserve">Шарашенского сельского поселения </w:t>
      </w:r>
      <w:r w:rsidRPr="00AC37C0">
        <w:rPr>
          <w:b/>
          <w:bCs/>
        </w:rPr>
        <w:t xml:space="preserve">решила: </w:t>
      </w:r>
    </w:p>
    <w:p w14:paraId="196DDED8" w14:textId="77777777" w:rsidR="00AC37C0" w:rsidRPr="00AC37C0" w:rsidRDefault="00AC37C0" w:rsidP="00AC37C0">
      <w:pPr>
        <w:autoSpaceDE w:val="0"/>
        <w:autoSpaceDN w:val="0"/>
        <w:adjustRightInd w:val="0"/>
        <w:ind w:firstLine="708"/>
        <w:jc w:val="both"/>
        <w:rPr>
          <w:rFonts w:eastAsia="Calibri"/>
          <w:lang w:eastAsia="ar-SA"/>
        </w:rPr>
      </w:pPr>
    </w:p>
    <w:p w14:paraId="270AD28C" w14:textId="77777777" w:rsidR="00AC37C0" w:rsidRPr="00AC37C0" w:rsidRDefault="00AC37C0" w:rsidP="00AC37C0">
      <w:pPr>
        <w:numPr>
          <w:ilvl w:val="0"/>
          <w:numId w:val="4"/>
        </w:numPr>
        <w:tabs>
          <w:tab w:val="left" w:pos="0"/>
          <w:tab w:val="left" w:pos="709"/>
          <w:tab w:val="left" w:pos="993"/>
        </w:tabs>
        <w:suppressAutoHyphens/>
        <w:ind w:left="0" w:firstLine="709"/>
        <w:jc w:val="both"/>
      </w:pPr>
      <w:r w:rsidRPr="00AC37C0">
        <w:t xml:space="preserve">Внести в Устав Шарашенского </w:t>
      </w:r>
      <w:r w:rsidRPr="00AC37C0">
        <w:rPr>
          <w:bCs/>
        </w:rPr>
        <w:t>сельского</w:t>
      </w:r>
      <w:r w:rsidRPr="00AC37C0">
        <w:t xml:space="preserve"> поселения Волгоградской области, принятый решением Думы</w:t>
      </w:r>
      <w:r w:rsidRPr="00AC37C0">
        <w:rPr>
          <w:bCs/>
        </w:rPr>
        <w:t xml:space="preserve"> Шарашенского </w:t>
      </w:r>
      <w:r w:rsidRPr="00AC37C0">
        <w:t xml:space="preserve">сельского поселения от «01» сентября </w:t>
      </w:r>
      <w:smartTag w:uri="urn:schemas-microsoft-com:office:smarttags" w:element="metricconverter">
        <w:smartTagPr>
          <w:attr w:name="ProductID" w:val="2014 г"/>
        </w:smartTagPr>
        <w:r w:rsidRPr="00AC37C0">
          <w:t>2014 г</w:t>
        </w:r>
      </w:smartTag>
      <w:r w:rsidRPr="00AC37C0">
        <w:t>. № 96/214 (в редакции решений  от 26.01.2015 № 10/24, от 03.09.2015 № 22/52, от 04.04.2016 № 38/88, от 10.03.2017 № 58/125, от 03.07.2017 № 65/138, от 03.10.2017 № 72/146, от 12.03.2018 № 86/171, от 14.12.2018 № 103/197, от 10.01.2020 №6/1, от 22.10.2020 №17/38, от 20.05.2021 №31/71, от 06.09.2021 №36/81, от 28.10.2021 №39/85), следующие изменения:</w:t>
      </w:r>
    </w:p>
    <w:p w14:paraId="653C02AC" w14:textId="77777777" w:rsidR="00AC37C0" w:rsidRPr="00AC37C0" w:rsidRDefault="00AC37C0" w:rsidP="00AC37C0">
      <w:pPr>
        <w:ind w:firstLine="709"/>
        <w:jc w:val="both"/>
        <w:rPr>
          <w:b/>
        </w:rPr>
      </w:pPr>
      <w:r w:rsidRPr="00AC37C0">
        <w:rPr>
          <w:b/>
        </w:rPr>
        <w:t>1.1.</w:t>
      </w:r>
      <w:r w:rsidRPr="00AC37C0">
        <w:rPr>
          <w:b/>
          <w:sz w:val="28"/>
          <w:szCs w:val="28"/>
        </w:rPr>
        <w:t xml:space="preserve"> </w:t>
      </w:r>
      <w:r w:rsidRPr="00AC37C0">
        <w:rPr>
          <w:b/>
        </w:rPr>
        <w:t>Пункт 12 части 1 статьи 4 Устава Шарашенского сельского поселения Алексеевского муниципального района Волгоградской области изложить в следующей редакции:</w:t>
      </w:r>
    </w:p>
    <w:p w14:paraId="4A3F7B11" w14:textId="77777777" w:rsidR="00AC37C0" w:rsidRPr="00AC37C0" w:rsidRDefault="00AC37C0" w:rsidP="00AC37C0">
      <w:pPr>
        <w:ind w:firstLine="709"/>
        <w:jc w:val="both"/>
      </w:pPr>
      <w:r w:rsidRPr="00AC37C0">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Шарашенском сельском поселении;»;</w:t>
      </w:r>
    </w:p>
    <w:p w14:paraId="00611B50" w14:textId="77777777" w:rsidR="00AC37C0" w:rsidRPr="00AC37C0" w:rsidRDefault="00AC37C0" w:rsidP="00AC37C0">
      <w:pPr>
        <w:ind w:firstLine="709"/>
        <w:jc w:val="both"/>
        <w:rPr>
          <w:b/>
        </w:rPr>
      </w:pPr>
      <w:r w:rsidRPr="00AC37C0">
        <w:rPr>
          <w:b/>
        </w:rPr>
        <w:t>1.2. Часть 7 статьи 17 Устава Шарашенского сельского поселения Алексеевского муниципального района Волгоградской области изложить в следующей редакции:</w:t>
      </w:r>
    </w:p>
    <w:p w14:paraId="28618143" w14:textId="77777777" w:rsidR="00AC37C0" w:rsidRPr="00AC37C0" w:rsidRDefault="00AC37C0" w:rsidP="00AC37C0">
      <w:pPr>
        <w:autoSpaceDE w:val="0"/>
        <w:autoSpaceDN w:val="0"/>
        <w:adjustRightInd w:val="0"/>
        <w:ind w:firstLine="720"/>
        <w:jc w:val="both"/>
      </w:pPr>
      <w:r w:rsidRPr="00AC37C0">
        <w:t>«7. Полномочия депутата Думы Шарашенского сельского поселения прекращаются досрочно в случае:</w:t>
      </w:r>
    </w:p>
    <w:p w14:paraId="3FA8BFD5" w14:textId="77777777" w:rsidR="00AC37C0" w:rsidRPr="00AC37C0" w:rsidRDefault="00AC37C0" w:rsidP="00AC37C0">
      <w:pPr>
        <w:autoSpaceDE w:val="0"/>
        <w:autoSpaceDN w:val="0"/>
        <w:adjustRightInd w:val="0"/>
        <w:ind w:firstLine="709"/>
        <w:jc w:val="both"/>
      </w:pPr>
      <w:r w:rsidRPr="00AC37C0">
        <w:t>1) смерти;</w:t>
      </w:r>
    </w:p>
    <w:p w14:paraId="47D42419" w14:textId="77777777" w:rsidR="00AC37C0" w:rsidRPr="00AC37C0" w:rsidRDefault="00AC37C0" w:rsidP="00AC37C0">
      <w:pPr>
        <w:autoSpaceDE w:val="0"/>
        <w:autoSpaceDN w:val="0"/>
        <w:adjustRightInd w:val="0"/>
        <w:ind w:firstLine="709"/>
        <w:jc w:val="both"/>
      </w:pPr>
      <w:r w:rsidRPr="00AC37C0">
        <w:t>2) отставки по собственному желанию;</w:t>
      </w:r>
    </w:p>
    <w:p w14:paraId="3079A521" w14:textId="77777777" w:rsidR="00AC37C0" w:rsidRPr="00AC37C0" w:rsidRDefault="00AC37C0" w:rsidP="00AC37C0">
      <w:pPr>
        <w:autoSpaceDE w:val="0"/>
        <w:autoSpaceDN w:val="0"/>
        <w:adjustRightInd w:val="0"/>
        <w:ind w:firstLine="709"/>
        <w:jc w:val="both"/>
      </w:pPr>
      <w:r w:rsidRPr="00AC37C0">
        <w:t>3) признания судом недееспособным или ограниченно дееспособным;</w:t>
      </w:r>
    </w:p>
    <w:p w14:paraId="45C0B8DB" w14:textId="77777777" w:rsidR="00AC37C0" w:rsidRPr="00AC37C0" w:rsidRDefault="00AC37C0" w:rsidP="00AC37C0">
      <w:pPr>
        <w:autoSpaceDE w:val="0"/>
        <w:autoSpaceDN w:val="0"/>
        <w:adjustRightInd w:val="0"/>
        <w:ind w:firstLine="709"/>
        <w:jc w:val="both"/>
      </w:pPr>
      <w:r w:rsidRPr="00AC37C0">
        <w:t>4) признания судом безвестно отсутствующим или объявления умершим;</w:t>
      </w:r>
    </w:p>
    <w:p w14:paraId="0D80898C" w14:textId="77777777" w:rsidR="00AC37C0" w:rsidRPr="00AC37C0" w:rsidRDefault="00AC37C0" w:rsidP="00AC37C0">
      <w:pPr>
        <w:autoSpaceDE w:val="0"/>
        <w:autoSpaceDN w:val="0"/>
        <w:adjustRightInd w:val="0"/>
        <w:ind w:firstLine="709"/>
        <w:jc w:val="both"/>
      </w:pPr>
      <w:r w:rsidRPr="00AC37C0">
        <w:t>5) вступления в отношении его в законную силу обвинительного приговора суда;</w:t>
      </w:r>
    </w:p>
    <w:p w14:paraId="17296720" w14:textId="77777777" w:rsidR="00AC37C0" w:rsidRPr="00AC37C0" w:rsidRDefault="00AC37C0" w:rsidP="00AC37C0">
      <w:pPr>
        <w:autoSpaceDE w:val="0"/>
        <w:autoSpaceDN w:val="0"/>
        <w:adjustRightInd w:val="0"/>
        <w:ind w:firstLine="709"/>
        <w:jc w:val="both"/>
      </w:pPr>
      <w:r w:rsidRPr="00AC37C0">
        <w:t>6) выезда за пределы Российской Федерации на постоянное место жительства;</w:t>
      </w:r>
    </w:p>
    <w:p w14:paraId="2A65F0FF" w14:textId="77777777" w:rsidR="00AC37C0" w:rsidRPr="00AC37C0" w:rsidRDefault="00AC37C0" w:rsidP="00AC37C0">
      <w:pPr>
        <w:autoSpaceDE w:val="0"/>
        <w:autoSpaceDN w:val="0"/>
        <w:adjustRightInd w:val="0"/>
        <w:ind w:firstLine="709"/>
        <w:jc w:val="both"/>
      </w:pPr>
      <w:r w:rsidRPr="00AC37C0">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AC37C0">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DB2D39" w14:textId="77777777" w:rsidR="00AC37C0" w:rsidRPr="00AC37C0" w:rsidRDefault="00AC37C0" w:rsidP="00AC37C0">
      <w:pPr>
        <w:autoSpaceDE w:val="0"/>
        <w:autoSpaceDN w:val="0"/>
        <w:adjustRightInd w:val="0"/>
        <w:ind w:firstLine="709"/>
        <w:jc w:val="both"/>
      </w:pPr>
      <w:r w:rsidRPr="00AC37C0">
        <w:t>8) отзыва избирателями;</w:t>
      </w:r>
    </w:p>
    <w:p w14:paraId="2A629B3B" w14:textId="77777777" w:rsidR="00AC37C0" w:rsidRPr="00AC37C0" w:rsidRDefault="00AC37C0" w:rsidP="00AC37C0">
      <w:pPr>
        <w:autoSpaceDE w:val="0"/>
        <w:autoSpaceDN w:val="0"/>
        <w:adjustRightInd w:val="0"/>
        <w:ind w:firstLine="709"/>
        <w:jc w:val="both"/>
      </w:pPr>
      <w:r w:rsidRPr="00AC37C0">
        <w:t>9) досрочного прекращения полномочий Думы Шарашенского сельского поселения;</w:t>
      </w:r>
    </w:p>
    <w:p w14:paraId="23E9F0C4" w14:textId="77777777" w:rsidR="00AC37C0" w:rsidRPr="00AC37C0" w:rsidRDefault="00AC37C0" w:rsidP="00AC37C0">
      <w:pPr>
        <w:autoSpaceDE w:val="0"/>
        <w:autoSpaceDN w:val="0"/>
        <w:adjustRightInd w:val="0"/>
        <w:ind w:firstLine="709"/>
        <w:jc w:val="both"/>
      </w:pPr>
      <w:r w:rsidRPr="00AC37C0">
        <w:t>10) призыва на военную службу или направления на заменяющую ее альтернативную гражданскую службу;</w:t>
      </w:r>
    </w:p>
    <w:p w14:paraId="60C649DF" w14:textId="77777777" w:rsidR="00AC37C0" w:rsidRPr="00AC37C0" w:rsidRDefault="00AC37C0" w:rsidP="00AC37C0">
      <w:pPr>
        <w:tabs>
          <w:tab w:val="left" w:pos="1166"/>
        </w:tabs>
        <w:autoSpaceDE w:val="0"/>
        <w:autoSpaceDN w:val="0"/>
        <w:adjustRightInd w:val="0"/>
        <w:ind w:firstLine="709"/>
        <w:jc w:val="both"/>
      </w:pPr>
      <w:r w:rsidRPr="00AC37C0">
        <w:t xml:space="preserve">11) </w:t>
      </w:r>
      <w:r w:rsidRPr="00AC37C0">
        <w:rPr>
          <w:bCs/>
          <w:iCs/>
        </w:rPr>
        <w:t xml:space="preserve">несоблюдения депутатом ограничений, запретов, неисполнения обязанностей, установленных Федеральным </w:t>
      </w:r>
      <w:hyperlink r:id="rId8" w:history="1">
        <w:r w:rsidRPr="00AC37C0">
          <w:rPr>
            <w:bCs/>
            <w:iCs/>
          </w:rPr>
          <w:t>законом</w:t>
        </w:r>
      </w:hyperlink>
      <w:r w:rsidRPr="00AC37C0">
        <w:rPr>
          <w:bCs/>
          <w:iCs/>
        </w:rPr>
        <w:t xml:space="preserve"> «О противодействии коррупции», Федеральным </w:t>
      </w:r>
      <w:hyperlink r:id="rId9" w:history="1">
        <w:r w:rsidRPr="00AC37C0">
          <w:rPr>
            <w:bCs/>
            <w:iCs/>
          </w:rPr>
          <w:t>законом</w:t>
        </w:r>
      </w:hyperlink>
      <w:r w:rsidRPr="00AC37C0">
        <w:rPr>
          <w:bCs/>
          <w:iCs/>
        </w:rPr>
        <w:t xml:space="preserve"> «О контроле за соответствием расходов лиц, замещающих государственные должности, и иных лиц их доходам», Федеральным </w:t>
      </w:r>
      <w:hyperlink r:id="rId10" w:history="1">
        <w:r w:rsidRPr="00AC37C0">
          <w:rPr>
            <w:bCs/>
            <w:iCs/>
          </w:rPr>
          <w:t>законом</w:t>
        </w:r>
      </w:hyperlink>
      <w:r w:rsidRPr="00AC37C0">
        <w:rPr>
          <w:bCs/>
          <w:iC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C37C0">
        <w:rPr>
          <w:bCs/>
          <w:iCs/>
          <w:color w:val="000000"/>
        </w:rPr>
        <w:t>»</w:t>
      </w:r>
      <w:r w:rsidRPr="00AC37C0">
        <w:rPr>
          <w:color w:val="000000"/>
        </w:rPr>
        <w:t>, если иное не предусмотрено Федеральным законом «Об общих принципах организации местного самоуправления в Российской Федерации»;</w:t>
      </w:r>
    </w:p>
    <w:p w14:paraId="320CD278" w14:textId="77777777" w:rsidR="00AC37C0" w:rsidRPr="00AC37C0" w:rsidRDefault="00AC37C0" w:rsidP="00AC37C0">
      <w:pPr>
        <w:autoSpaceDE w:val="0"/>
        <w:autoSpaceDN w:val="0"/>
        <w:adjustRightInd w:val="0"/>
        <w:ind w:firstLine="709"/>
        <w:jc w:val="both"/>
        <w:rPr>
          <w:rFonts w:eastAsia="Calibri"/>
          <w:bCs/>
          <w:lang w:eastAsia="en-US"/>
        </w:rPr>
      </w:pPr>
      <w:r w:rsidRPr="00AC37C0">
        <w:t xml:space="preserve">12) </w:t>
      </w:r>
      <w:r w:rsidRPr="00AC37C0">
        <w:rPr>
          <w:rFonts w:eastAsia="Calibri"/>
          <w:bCs/>
          <w:lang w:eastAsia="en-US"/>
        </w:rPr>
        <w:t xml:space="preserve">несоблюдения депутатом ограничений, установленных Федеральным законом </w:t>
      </w:r>
      <w:r w:rsidRPr="00AC37C0">
        <w:t>«Об общих принципах организации местного самоуправления в Российской Федерации»</w:t>
      </w:r>
      <w:r w:rsidRPr="00AC37C0">
        <w:rPr>
          <w:rFonts w:eastAsia="Calibri"/>
          <w:bCs/>
          <w:lang w:eastAsia="en-US"/>
        </w:rPr>
        <w:t xml:space="preserve">; </w:t>
      </w:r>
    </w:p>
    <w:p w14:paraId="30F312FF" w14:textId="77777777" w:rsidR="00AC37C0" w:rsidRPr="00AC37C0" w:rsidRDefault="00AC37C0" w:rsidP="00AC37C0">
      <w:pPr>
        <w:autoSpaceDE w:val="0"/>
        <w:autoSpaceDN w:val="0"/>
        <w:adjustRightInd w:val="0"/>
        <w:ind w:firstLine="709"/>
        <w:jc w:val="both"/>
        <w:rPr>
          <w:rFonts w:eastAsia="Calibri"/>
          <w:bCs/>
          <w:lang w:eastAsia="en-US"/>
        </w:rPr>
      </w:pPr>
      <w:r w:rsidRPr="00AC37C0">
        <w:rPr>
          <w:rFonts w:eastAsia="Calibri"/>
          <w:bCs/>
          <w:lang w:eastAsia="en-US"/>
        </w:rPr>
        <w:t>13) отсутствия депутата без уважительных причин на всех заседаниях</w:t>
      </w:r>
      <w:r w:rsidRPr="00AC37C0">
        <w:t xml:space="preserve"> </w:t>
      </w:r>
      <w:r w:rsidRPr="00AC37C0">
        <w:rPr>
          <w:rFonts w:eastAsia="Calibri"/>
          <w:bCs/>
          <w:lang w:eastAsia="en-US"/>
        </w:rPr>
        <w:t>Думы Шарашенского сельского поселения в течение шести месяцев подряд (прекращение полномочий осуществляется решением</w:t>
      </w:r>
      <w:r w:rsidRPr="00AC37C0">
        <w:t xml:space="preserve"> </w:t>
      </w:r>
      <w:r w:rsidRPr="00AC37C0">
        <w:rPr>
          <w:rFonts w:eastAsia="Calibri"/>
          <w:bCs/>
          <w:lang w:eastAsia="en-US"/>
        </w:rPr>
        <w:t>Думы Шарашенского сельского поселения);</w:t>
      </w:r>
    </w:p>
    <w:p w14:paraId="782C8C76" w14:textId="77777777" w:rsidR="00AC37C0" w:rsidRPr="00AC37C0" w:rsidRDefault="00AC37C0" w:rsidP="00AC37C0">
      <w:pPr>
        <w:ind w:firstLine="709"/>
        <w:jc w:val="both"/>
      </w:pPr>
      <w:r w:rsidRPr="00AC37C0">
        <w:t>14) в иных случаях, установленных федеральными законами.»;</w:t>
      </w:r>
    </w:p>
    <w:p w14:paraId="6015842D" w14:textId="77777777" w:rsidR="00AC37C0" w:rsidRPr="00AC37C0" w:rsidRDefault="00AC37C0" w:rsidP="00AC37C0">
      <w:pPr>
        <w:ind w:firstLine="709"/>
        <w:jc w:val="both"/>
        <w:rPr>
          <w:b/>
        </w:rPr>
      </w:pPr>
      <w:r w:rsidRPr="00AC37C0">
        <w:rPr>
          <w:b/>
        </w:rPr>
        <w:t>1.3. Части 3 и 4 статьи 29 Устава Шарашенского сельского поселения Алексеевского муниципального района Волгоградской области изложить в следующей редакции:</w:t>
      </w:r>
    </w:p>
    <w:p w14:paraId="347C8F2F" w14:textId="77777777" w:rsidR="00AC37C0" w:rsidRPr="00AC37C0" w:rsidRDefault="00AC37C0" w:rsidP="00AC37C0">
      <w:pPr>
        <w:ind w:firstLine="709"/>
        <w:jc w:val="both"/>
        <w:rPr>
          <w:b/>
        </w:rPr>
      </w:pPr>
      <w:r w:rsidRPr="00AC37C0">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98DD9F0" w14:textId="77777777" w:rsidR="00AC37C0" w:rsidRPr="00AC37C0" w:rsidRDefault="00AC37C0" w:rsidP="00AC37C0">
      <w:pPr>
        <w:autoSpaceDE w:val="0"/>
        <w:autoSpaceDN w:val="0"/>
        <w:adjustRightInd w:val="0"/>
        <w:ind w:firstLine="709"/>
        <w:jc w:val="both"/>
      </w:pPr>
      <w:r w:rsidRPr="00AC37C0">
        <w:t>4. Устав, решение Думы Шарашенского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w:t>
      </w:r>
    </w:p>
    <w:p w14:paraId="41EE9A30" w14:textId="77777777" w:rsidR="00AC37C0" w:rsidRPr="00AC37C0" w:rsidRDefault="00AC37C0" w:rsidP="00AC37C0">
      <w:pPr>
        <w:autoSpaceDE w:val="0"/>
        <w:autoSpaceDN w:val="0"/>
        <w:adjustRightInd w:val="0"/>
        <w:ind w:firstLine="709"/>
        <w:jc w:val="both"/>
      </w:pPr>
      <w:r w:rsidRPr="00AC37C0">
        <w:rPr>
          <w:b/>
        </w:rPr>
        <w:t>1.4. Статью 31 Устава Шарашенского сельского поселения Алексеевского муниципального района Волгоградской области изложить в следующей редакции:</w:t>
      </w:r>
      <w:r w:rsidRPr="00AC37C0">
        <w:t xml:space="preserve"> </w:t>
      </w:r>
    </w:p>
    <w:p w14:paraId="799E00A5" w14:textId="77777777" w:rsidR="00AC37C0" w:rsidRPr="00AC37C0" w:rsidRDefault="00AC37C0" w:rsidP="00AC37C0">
      <w:pPr>
        <w:autoSpaceDE w:val="0"/>
        <w:autoSpaceDN w:val="0"/>
        <w:adjustRightInd w:val="0"/>
        <w:ind w:firstLine="709"/>
        <w:jc w:val="both"/>
      </w:pPr>
      <w:r w:rsidRPr="00AC37C0">
        <w:t xml:space="preserve">«Статья 31. Порядок обнародования муниципальных правовых актов Шарашенского сельского поселения </w:t>
      </w:r>
    </w:p>
    <w:p w14:paraId="3D8BB8A5" w14:textId="77777777" w:rsidR="00AC37C0" w:rsidRPr="00AC37C0" w:rsidRDefault="00AC37C0" w:rsidP="00AC37C0">
      <w:pPr>
        <w:autoSpaceDE w:val="0"/>
        <w:autoSpaceDN w:val="0"/>
        <w:adjustRightInd w:val="0"/>
        <w:ind w:firstLine="709"/>
        <w:jc w:val="both"/>
      </w:pPr>
    </w:p>
    <w:p w14:paraId="343771C7" w14:textId="77777777" w:rsidR="00AC37C0" w:rsidRPr="00AC37C0" w:rsidRDefault="00AC37C0" w:rsidP="00AC37C0">
      <w:pPr>
        <w:tabs>
          <w:tab w:val="left" w:pos="2492"/>
        </w:tabs>
        <w:ind w:firstLine="709"/>
        <w:jc w:val="both"/>
      </w:pPr>
      <w:r w:rsidRPr="00AC37C0">
        <w:t xml:space="preserve">1. Муниципальные нормативные правовые акты Шарашенского сельского поселения, </w:t>
      </w:r>
      <w:r w:rsidRPr="00AC37C0">
        <w:rPr>
          <w:bCs/>
        </w:rPr>
        <w:t>в том числе акты</w:t>
      </w:r>
      <w:r w:rsidRPr="00AC37C0">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14:paraId="4E149EFB" w14:textId="77777777" w:rsidR="00AC37C0" w:rsidRPr="00AC37C0" w:rsidRDefault="00AC37C0" w:rsidP="00AC37C0">
      <w:pPr>
        <w:autoSpaceDE w:val="0"/>
        <w:autoSpaceDN w:val="0"/>
        <w:adjustRightInd w:val="0"/>
        <w:ind w:firstLine="709"/>
        <w:jc w:val="both"/>
        <w:rPr>
          <w:lang w:eastAsia="en-US"/>
        </w:rPr>
      </w:pPr>
      <w:r w:rsidRPr="00AC37C0">
        <w:rPr>
          <w:lang w:eastAsia="en-US"/>
        </w:rPr>
        <w:t>В интересах граждан и организаций в дополнение к официальному опубликованию муниципальные нормативные правовые акты и соглашения</w:t>
      </w:r>
      <w:r w:rsidRPr="00AC37C0">
        <w:t>, заключаемые между органами местного самоуправления,</w:t>
      </w:r>
      <w:r w:rsidRPr="00AC37C0">
        <w:rPr>
          <w:lang w:eastAsia="en-US"/>
        </w:rPr>
        <w:t xml:space="preserve"> обнародуются посредством размещения на официальном сайте администрации Шарашенского сельского поселения Алексеевского муниципального района </w:t>
      </w:r>
      <w:r w:rsidRPr="00AC37C0">
        <w:rPr>
          <w:lang w:eastAsia="en-US"/>
        </w:rPr>
        <w:lastRenderedPageBreak/>
        <w:t>Волгоградской области в информационно-телекоммуникационной сети «Интернет» (https://adm-sharashenskaya.ru/).</w:t>
      </w:r>
    </w:p>
    <w:p w14:paraId="0823EC29" w14:textId="77777777" w:rsidR="00AC37C0" w:rsidRPr="00AC37C0" w:rsidRDefault="00AC37C0" w:rsidP="00AC37C0">
      <w:pPr>
        <w:autoSpaceDE w:val="0"/>
        <w:autoSpaceDN w:val="0"/>
        <w:adjustRightInd w:val="0"/>
        <w:ind w:firstLine="709"/>
        <w:jc w:val="both"/>
      </w:pPr>
      <w:r w:rsidRPr="00AC37C0">
        <w:rPr>
          <w:iCs/>
          <w:lang w:eastAsia="en-US"/>
        </w:rPr>
        <w:t xml:space="preserve">2. Иные муниципальные </w:t>
      </w:r>
      <w:r w:rsidRPr="00AC37C0">
        <w:t>правовые акты Шарашенского сельского поселения подлежат обнародованию способами, предусмотренными частью 3 настоящей статьи, в случаях и порядке, установленных законодательством.</w:t>
      </w:r>
    </w:p>
    <w:p w14:paraId="6527A6BA" w14:textId="77777777" w:rsidR="00AC37C0" w:rsidRPr="00AC37C0" w:rsidRDefault="00AC37C0" w:rsidP="00AC37C0">
      <w:pPr>
        <w:autoSpaceDE w:val="0"/>
        <w:autoSpaceDN w:val="0"/>
        <w:adjustRightInd w:val="0"/>
        <w:ind w:firstLine="709"/>
        <w:jc w:val="both"/>
        <w:rPr>
          <w:lang w:eastAsia="en-US"/>
        </w:rPr>
      </w:pPr>
      <w:r w:rsidRPr="00AC37C0">
        <w:t xml:space="preserve">3. </w:t>
      </w:r>
      <w:r w:rsidRPr="00AC37C0">
        <w:rPr>
          <w:lang w:eastAsia="en-US"/>
        </w:rPr>
        <w:t>Обнародование муниципальных правовых актов</w:t>
      </w:r>
      <w:r w:rsidRPr="00AC37C0">
        <w:t xml:space="preserve"> </w:t>
      </w:r>
      <w:r w:rsidRPr="00AC37C0">
        <w:rPr>
          <w:lang w:eastAsia="en-US"/>
        </w:rPr>
        <w:t>Шарашенского сельского поселения, в том числе соглашений, заключенных между органами местного самоуправления, осуществляется посредством:</w:t>
      </w:r>
    </w:p>
    <w:p w14:paraId="3D341280" w14:textId="77777777" w:rsidR="00AC37C0" w:rsidRPr="00AC37C0" w:rsidRDefault="00AC37C0" w:rsidP="00AC37C0">
      <w:pPr>
        <w:autoSpaceDE w:val="0"/>
        <w:autoSpaceDN w:val="0"/>
        <w:adjustRightInd w:val="0"/>
        <w:ind w:firstLine="709"/>
        <w:jc w:val="both"/>
        <w:rPr>
          <w:lang w:eastAsia="en-US"/>
        </w:rPr>
      </w:pPr>
      <w:r w:rsidRPr="00AC37C0">
        <w:rPr>
          <w:lang w:eastAsia="en-US"/>
        </w:rPr>
        <w:t>1) официального опубликования муниципального правового акта путем:</w:t>
      </w:r>
    </w:p>
    <w:p w14:paraId="11B685AE" w14:textId="77777777" w:rsidR="00AC37C0" w:rsidRPr="00AC37C0" w:rsidRDefault="00AC37C0" w:rsidP="00AC37C0">
      <w:pPr>
        <w:tabs>
          <w:tab w:val="left" w:pos="2492"/>
        </w:tabs>
        <w:ind w:firstLine="709"/>
        <w:jc w:val="both"/>
      </w:pPr>
      <w:r w:rsidRPr="00AC37C0">
        <w:t>- опубликования в официальном издании «Алексеевский вестник» в течение пяти рабочих дней со дня принятия (издания) акта, если иное не предусмотрено федеральным законом.</w:t>
      </w:r>
    </w:p>
    <w:p w14:paraId="22331B23" w14:textId="77777777" w:rsidR="00AC37C0" w:rsidRPr="00AC37C0" w:rsidRDefault="00AC37C0" w:rsidP="00AC37C0">
      <w:pPr>
        <w:autoSpaceDE w:val="0"/>
        <w:autoSpaceDN w:val="0"/>
        <w:adjustRightInd w:val="0"/>
        <w:ind w:firstLine="709"/>
        <w:jc w:val="both"/>
      </w:pPr>
      <w:r w:rsidRPr="00AC37C0">
        <w:rPr>
          <w:lang w:eastAsia="en-US"/>
        </w:rPr>
        <w:t xml:space="preserve">2) размещения муниципального правового акта </w:t>
      </w:r>
      <w:r w:rsidRPr="00AC37C0">
        <w:t xml:space="preserve">в местах, доступных для неограниченного круга </w:t>
      </w:r>
    </w:p>
    <w:p w14:paraId="1DA4C6AA" w14:textId="77777777" w:rsidR="00AC37C0" w:rsidRPr="00AC37C0" w:rsidRDefault="00AC37C0" w:rsidP="00AC37C0">
      <w:pPr>
        <w:autoSpaceDE w:val="0"/>
        <w:autoSpaceDN w:val="0"/>
        <w:adjustRightInd w:val="0"/>
        <w:ind w:firstLine="709"/>
        <w:jc w:val="both"/>
      </w:pPr>
      <w:r w:rsidRPr="00AC37C0">
        <w:t>- информационный стенд, расположенный в здании администрации Шарашенского сельского поселения.</w:t>
      </w:r>
    </w:p>
    <w:p w14:paraId="55661D08" w14:textId="77777777" w:rsidR="00AC37C0" w:rsidRPr="00AC37C0" w:rsidRDefault="00AC37C0" w:rsidP="00AC37C0">
      <w:pPr>
        <w:autoSpaceDE w:val="0"/>
        <w:autoSpaceDN w:val="0"/>
        <w:adjustRightInd w:val="0"/>
        <w:ind w:firstLine="709"/>
        <w:jc w:val="both"/>
      </w:pPr>
      <w:r w:rsidRPr="00AC37C0">
        <w:t xml:space="preserve">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 </w:t>
      </w:r>
    </w:p>
    <w:p w14:paraId="49749B5D" w14:textId="77777777" w:rsidR="00AC37C0" w:rsidRPr="00AC37C0" w:rsidRDefault="00AC37C0" w:rsidP="00AC37C0">
      <w:pPr>
        <w:autoSpaceDE w:val="0"/>
        <w:autoSpaceDN w:val="0"/>
        <w:adjustRightInd w:val="0"/>
        <w:ind w:firstLine="709"/>
        <w:jc w:val="both"/>
      </w:pPr>
      <w:r w:rsidRPr="00AC37C0">
        <w:rPr>
          <w:lang w:eastAsia="en-US"/>
        </w:rPr>
        <w:t>3) размещения на официальном сайте администрации Шарашенского сельского поселения Алексеевского муниципального района Волгоградской области в информационно-телекоммуникационной сети «Интернет» (https://adm-sharashenskaya.ru/)</w:t>
      </w:r>
      <w:r w:rsidRPr="00AC37C0">
        <w:t xml:space="preserve"> в течение пяти дней со дня принятия (издания) акта;</w:t>
      </w:r>
    </w:p>
    <w:p w14:paraId="1979285D" w14:textId="77777777" w:rsidR="00AC37C0" w:rsidRPr="00AC37C0" w:rsidRDefault="00AC37C0" w:rsidP="00AC37C0">
      <w:pPr>
        <w:tabs>
          <w:tab w:val="left" w:pos="1166"/>
        </w:tabs>
        <w:autoSpaceDE w:val="0"/>
        <w:autoSpaceDN w:val="0"/>
        <w:adjustRightInd w:val="0"/>
        <w:ind w:firstLine="709"/>
        <w:jc w:val="both"/>
      </w:pPr>
      <w:r w:rsidRPr="00AC37C0">
        <w:t xml:space="preserve">4. Дополнительным способом </w:t>
      </w:r>
      <w:r w:rsidRPr="00AC37C0">
        <w:rPr>
          <w:bCs/>
        </w:rPr>
        <w:t xml:space="preserve">обеспечения возможности ознакомления граждан с </w:t>
      </w:r>
      <w:r w:rsidRPr="00AC37C0">
        <w:t>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14:paraId="580E28A3" w14:textId="77777777" w:rsidR="00AC37C0" w:rsidRPr="00AC37C0" w:rsidRDefault="00AC37C0" w:rsidP="00AC37C0">
      <w:pPr>
        <w:ind w:firstLine="709"/>
        <w:jc w:val="both"/>
      </w:pPr>
      <w:r w:rsidRPr="00AC37C0">
        <w:rPr>
          <w:b/>
          <w:bCs/>
        </w:rPr>
        <w:t>2.</w:t>
      </w:r>
      <w:r w:rsidRPr="00AC37C0">
        <w:t xml:space="preserve"> Главе</w:t>
      </w:r>
      <w:r w:rsidRPr="00AC37C0">
        <w:rPr>
          <w:bCs/>
        </w:rPr>
        <w:t xml:space="preserve"> Шарашенского </w:t>
      </w:r>
      <w:r w:rsidRPr="00AC37C0">
        <w:t xml:space="preserve">сельского поселения в порядке, установленном Федеральным законом от 21.07.2005 г.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 </w:t>
      </w:r>
    </w:p>
    <w:p w14:paraId="3239DF8A" w14:textId="77777777" w:rsidR="00AC37C0" w:rsidRPr="00AC37C0" w:rsidRDefault="00AC37C0" w:rsidP="00AC37C0">
      <w:pPr>
        <w:ind w:firstLine="720"/>
        <w:jc w:val="both"/>
      </w:pPr>
      <w:r w:rsidRPr="00AC37C0">
        <w:rPr>
          <w:b/>
          <w:bCs/>
        </w:rPr>
        <w:t xml:space="preserve">3. </w:t>
      </w:r>
      <w:r w:rsidRPr="00AC37C0">
        <w:t>Главе</w:t>
      </w:r>
      <w:r w:rsidRPr="00AC37C0">
        <w:rPr>
          <w:bCs/>
        </w:rPr>
        <w:t xml:space="preserve"> Шарашенского </w:t>
      </w:r>
      <w:r w:rsidRPr="00AC37C0">
        <w:t>сельского поселения обнародовать настоящее Решение после его государственной регистрации.</w:t>
      </w:r>
    </w:p>
    <w:p w14:paraId="7141814E" w14:textId="77777777" w:rsidR="00AC37C0" w:rsidRPr="00AC37C0" w:rsidRDefault="00AC37C0" w:rsidP="00AC37C0">
      <w:pPr>
        <w:ind w:firstLine="720"/>
        <w:jc w:val="both"/>
      </w:pPr>
      <w:r w:rsidRPr="00AC37C0">
        <w:rPr>
          <w:b/>
          <w:bCs/>
        </w:rPr>
        <w:t>4.</w:t>
      </w:r>
      <w:r w:rsidRPr="00AC37C0">
        <w:t xml:space="preserve">  Настоящее решение вступает в силу с момента официального обнародования после его государственной регистрации.</w:t>
      </w:r>
    </w:p>
    <w:tbl>
      <w:tblPr>
        <w:tblW w:w="0" w:type="auto"/>
        <w:tblLook w:val="01E0" w:firstRow="1" w:lastRow="1" w:firstColumn="1" w:lastColumn="1" w:noHBand="0" w:noVBand="0"/>
      </w:tblPr>
      <w:tblGrid>
        <w:gridCol w:w="4068"/>
        <w:gridCol w:w="2880"/>
        <w:gridCol w:w="2623"/>
      </w:tblGrid>
      <w:tr w:rsidR="00AC37C0" w:rsidRPr="00AC37C0" w14:paraId="37D4622D" w14:textId="77777777" w:rsidTr="00AE5F0F">
        <w:tc>
          <w:tcPr>
            <w:tcW w:w="4068" w:type="dxa"/>
            <w:vAlign w:val="bottom"/>
          </w:tcPr>
          <w:p w14:paraId="790A74CF" w14:textId="77777777" w:rsidR="00AC37C0" w:rsidRPr="00AC37C0" w:rsidRDefault="00AC37C0" w:rsidP="00AC37C0">
            <w:pPr>
              <w:ind w:right="-83"/>
              <w:jc w:val="both"/>
            </w:pPr>
          </w:p>
          <w:p w14:paraId="2130238F" w14:textId="77777777" w:rsidR="00AC37C0" w:rsidRPr="00AC37C0" w:rsidRDefault="00AC37C0" w:rsidP="00AC37C0">
            <w:pPr>
              <w:ind w:right="-83"/>
              <w:jc w:val="both"/>
            </w:pPr>
          </w:p>
          <w:p w14:paraId="4ED0F040" w14:textId="77777777" w:rsidR="00AC37C0" w:rsidRPr="00AC37C0" w:rsidRDefault="00AC37C0" w:rsidP="00AC37C0">
            <w:pPr>
              <w:ind w:right="-83"/>
              <w:jc w:val="both"/>
            </w:pPr>
            <w:r w:rsidRPr="00AC37C0">
              <w:t>Глава Шарашенского</w:t>
            </w:r>
          </w:p>
          <w:p w14:paraId="409DB625" w14:textId="77777777" w:rsidR="00AC37C0" w:rsidRPr="00AC37C0" w:rsidRDefault="00AC37C0" w:rsidP="00AC37C0">
            <w:pPr>
              <w:ind w:right="-83"/>
              <w:jc w:val="both"/>
            </w:pPr>
            <w:r w:rsidRPr="00AC37C0">
              <w:t>сельского поселения:</w:t>
            </w:r>
          </w:p>
        </w:tc>
        <w:tc>
          <w:tcPr>
            <w:tcW w:w="2880" w:type="dxa"/>
          </w:tcPr>
          <w:p w14:paraId="7D617CAF" w14:textId="77777777" w:rsidR="00AC37C0" w:rsidRPr="00AC37C0" w:rsidRDefault="00AC37C0" w:rsidP="00AC37C0">
            <w:pPr>
              <w:ind w:right="-83"/>
              <w:jc w:val="both"/>
            </w:pPr>
          </w:p>
        </w:tc>
        <w:tc>
          <w:tcPr>
            <w:tcW w:w="2623" w:type="dxa"/>
            <w:tcBorders>
              <w:top w:val="nil"/>
              <w:left w:val="nil"/>
              <w:bottom w:val="single" w:sz="4" w:space="0" w:color="auto"/>
              <w:right w:val="nil"/>
            </w:tcBorders>
            <w:vAlign w:val="bottom"/>
          </w:tcPr>
          <w:p w14:paraId="1FF93E36" w14:textId="77777777" w:rsidR="00AC37C0" w:rsidRPr="00AC37C0" w:rsidRDefault="00AC37C0" w:rsidP="00AC37C0">
            <w:pPr>
              <w:ind w:right="-83"/>
              <w:jc w:val="center"/>
            </w:pPr>
            <w:r w:rsidRPr="00AC37C0">
              <w:t>А.В. Курин</w:t>
            </w:r>
          </w:p>
        </w:tc>
      </w:tr>
    </w:tbl>
    <w:p w14:paraId="69C739E7" w14:textId="77777777" w:rsidR="00383802" w:rsidRPr="00CD1CBF" w:rsidRDefault="00383802" w:rsidP="00383802">
      <w:pPr>
        <w:jc w:val="both"/>
        <w:rPr>
          <w:sz w:val="22"/>
          <w:szCs w:val="22"/>
        </w:rPr>
      </w:pPr>
    </w:p>
    <w:p w14:paraId="1B053FCB" w14:textId="77777777" w:rsidR="004B5B7E" w:rsidRPr="00CD1CBF" w:rsidRDefault="004B5B7E" w:rsidP="00383802">
      <w:pPr>
        <w:jc w:val="both"/>
        <w:rPr>
          <w:sz w:val="22"/>
          <w:szCs w:val="22"/>
        </w:rPr>
      </w:pPr>
    </w:p>
    <w:p w14:paraId="336CFF4D" w14:textId="77777777" w:rsidR="004B5B7E" w:rsidRPr="00CD1CBF" w:rsidRDefault="004B5B7E" w:rsidP="00383802">
      <w:pPr>
        <w:jc w:val="both"/>
        <w:rPr>
          <w:sz w:val="22"/>
          <w:szCs w:val="22"/>
        </w:rPr>
      </w:pPr>
    </w:p>
    <w:p w14:paraId="778AFB6B" w14:textId="77777777" w:rsidR="004B5B7E" w:rsidRPr="00CD1CBF" w:rsidRDefault="004B5B7E" w:rsidP="00383802">
      <w:pPr>
        <w:jc w:val="both"/>
        <w:rPr>
          <w:sz w:val="22"/>
          <w:szCs w:val="22"/>
        </w:rPr>
      </w:pPr>
    </w:p>
    <w:p w14:paraId="29DC3EE5" w14:textId="77777777" w:rsidR="004B5B7E" w:rsidRPr="00CD1CBF" w:rsidRDefault="004B5B7E" w:rsidP="00383802">
      <w:pPr>
        <w:jc w:val="both"/>
        <w:rPr>
          <w:sz w:val="22"/>
          <w:szCs w:val="22"/>
        </w:rPr>
      </w:pPr>
    </w:p>
    <w:p w14:paraId="016596F6" w14:textId="77777777" w:rsidR="004B5B7E" w:rsidRPr="00CD1CBF" w:rsidRDefault="004B5B7E" w:rsidP="00383802">
      <w:pPr>
        <w:jc w:val="both"/>
        <w:rPr>
          <w:sz w:val="22"/>
          <w:szCs w:val="22"/>
        </w:rPr>
      </w:pPr>
    </w:p>
    <w:p w14:paraId="315CFE96" w14:textId="77777777" w:rsidR="004B5B7E" w:rsidRPr="00CD1CBF" w:rsidRDefault="004B5B7E" w:rsidP="00383802">
      <w:pPr>
        <w:jc w:val="both"/>
        <w:rPr>
          <w:sz w:val="22"/>
          <w:szCs w:val="22"/>
        </w:rPr>
      </w:pPr>
    </w:p>
    <w:p w14:paraId="579F8234" w14:textId="77777777" w:rsidR="004B5B7E" w:rsidRPr="00CD1CBF" w:rsidRDefault="004B5B7E" w:rsidP="00383802">
      <w:pPr>
        <w:jc w:val="both"/>
        <w:rPr>
          <w:sz w:val="22"/>
          <w:szCs w:val="22"/>
        </w:rPr>
      </w:pPr>
    </w:p>
    <w:p w14:paraId="1D52F5B3" w14:textId="77777777" w:rsidR="004B5B7E" w:rsidRPr="00CD1CBF" w:rsidRDefault="004B5B7E" w:rsidP="00383802">
      <w:pPr>
        <w:jc w:val="both"/>
        <w:rPr>
          <w:sz w:val="22"/>
          <w:szCs w:val="22"/>
        </w:rPr>
      </w:pPr>
    </w:p>
    <w:p w14:paraId="12A885EF" w14:textId="77777777" w:rsidR="004B5B7E" w:rsidRPr="00CD1CBF" w:rsidRDefault="004B5B7E" w:rsidP="00383802">
      <w:pPr>
        <w:jc w:val="both"/>
        <w:rPr>
          <w:sz w:val="22"/>
          <w:szCs w:val="22"/>
        </w:rPr>
      </w:pPr>
    </w:p>
    <w:p w14:paraId="6626D440" w14:textId="77777777" w:rsidR="004B5B7E" w:rsidRPr="00CD1CBF" w:rsidRDefault="004B5B7E" w:rsidP="00383802">
      <w:pPr>
        <w:jc w:val="both"/>
        <w:rPr>
          <w:sz w:val="22"/>
          <w:szCs w:val="22"/>
        </w:rPr>
      </w:pPr>
    </w:p>
    <w:p w14:paraId="7AA97E74" w14:textId="77777777" w:rsidR="004B5B7E" w:rsidRDefault="004B5B7E" w:rsidP="00A204F5">
      <w:pPr>
        <w:jc w:val="right"/>
        <w:rPr>
          <w:sz w:val="22"/>
          <w:szCs w:val="22"/>
        </w:rPr>
      </w:pPr>
    </w:p>
    <w:p w14:paraId="536514DC" w14:textId="77777777" w:rsidR="00A204F5" w:rsidRPr="00CD1CBF" w:rsidRDefault="00A204F5" w:rsidP="00A204F5">
      <w:pPr>
        <w:jc w:val="right"/>
        <w:rPr>
          <w:sz w:val="22"/>
          <w:szCs w:val="22"/>
        </w:rPr>
      </w:pPr>
    </w:p>
    <w:p w14:paraId="67DE2B57" w14:textId="77777777" w:rsidR="004B5B7E" w:rsidRPr="00CD1CBF" w:rsidRDefault="004B5B7E" w:rsidP="00383802">
      <w:pPr>
        <w:jc w:val="both"/>
        <w:rPr>
          <w:sz w:val="22"/>
          <w:szCs w:val="22"/>
        </w:rPr>
      </w:pPr>
    </w:p>
    <w:p w14:paraId="51318644" w14:textId="77777777" w:rsidR="004B5B7E" w:rsidRDefault="004B5B7E" w:rsidP="004B5B7E">
      <w:pPr>
        <w:ind w:left="5760" w:right="-83"/>
        <w:jc w:val="right"/>
        <w:rPr>
          <w:sz w:val="20"/>
          <w:szCs w:val="20"/>
        </w:rPr>
      </w:pPr>
    </w:p>
    <w:p w14:paraId="73F8BA7D" w14:textId="77777777" w:rsidR="004B5B7E" w:rsidRPr="00CD1CBF" w:rsidRDefault="004B5B7E" w:rsidP="004B5B7E">
      <w:pPr>
        <w:ind w:left="5760" w:right="-83"/>
        <w:jc w:val="right"/>
        <w:rPr>
          <w:sz w:val="20"/>
          <w:szCs w:val="20"/>
        </w:rPr>
      </w:pPr>
      <w:r w:rsidRPr="00CD1CBF">
        <w:rPr>
          <w:sz w:val="20"/>
          <w:szCs w:val="20"/>
        </w:rPr>
        <w:lastRenderedPageBreak/>
        <w:t>Приложение 2</w:t>
      </w:r>
    </w:p>
    <w:p w14:paraId="28173ACF" w14:textId="77777777" w:rsidR="004B5B7E" w:rsidRPr="00CD1CBF" w:rsidRDefault="004B5B7E" w:rsidP="004B5B7E">
      <w:pPr>
        <w:keepNext/>
        <w:ind w:left="5760"/>
        <w:jc w:val="right"/>
        <w:outlineLvl w:val="0"/>
        <w:rPr>
          <w:sz w:val="20"/>
          <w:szCs w:val="20"/>
        </w:rPr>
      </w:pPr>
      <w:r w:rsidRPr="00CD1CBF">
        <w:rPr>
          <w:sz w:val="20"/>
          <w:szCs w:val="20"/>
        </w:rPr>
        <w:t xml:space="preserve"> к Решению Думы </w:t>
      </w:r>
    </w:p>
    <w:p w14:paraId="1E37D22C" w14:textId="77777777" w:rsidR="004B5B7E" w:rsidRPr="00CD1CBF" w:rsidRDefault="004B5B7E" w:rsidP="004B5B7E">
      <w:pPr>
        <w:keepNext/>
        <w:ind w:left="5760"/>
        <w:jc w:val="right"/>
        <w:outlineLvl w:val="0"/>
        <w:rPr>
          <w:sz w:val="20"/>
          <w:szCs w:val="20"/>
        </w:rPr>
      </w:pPr>
      <w:r w:rsidRPr="00CD1CBF">
        <w:rPr>
          <w:sz w:val="20"/>
          <w:szCs w:val="20"/>
        </w:rPr>
        <w:t xml:space="preserve">Шарашенского сельского поселения  </w:t>
      </w:r>
    </w:p>
    <w:p w14:paraId="5E869396" w14:textId="77777777" w:rsidR="004B5B7E" w:rsidRPr="00CD1CBF" w:rsidRDefault="00CD1CBF" w:rsidP="004B5B7E">
      <w:pPr>
        <w:keepNext/>
        <w:ind w:left="5760"/>
        <w:jc w:val="right"/>
        <w:outlineLvl w:val="0"/>
        <w:rPr>
          <w:b/>
          <w:sz w:val="20"/>
          <w:szCs w:val="20"/>
          <w:u w:val="single"/>
        </w:rPr>
      </w:pPr>
      <w:r w:rsidRPr="00CD1CBF">
        <w:rPr>
          <w:sz w:val="20"/>
          <w:szCs w:val="20"/>
        </w:rPr>
        <w:t xml:space="preserve">от </w:t>
      </w:r>
      <w:r w:rsidR="00AC37C0">
        <w:rPr>
          <w:sz w:val="20"/>
          <w:szCs w:val="20"/>
        </w:rPr>
        <w:t>18.12.2023</w:t>
      </w:r>
      <w:r w:rsidRPr="00CD1CBF">
        <w:rPr>
          <w:sz w:val="20"/>
          <w:szCs w:val="20"/>
        </w:rPr>
        <w:t xml:space="preserve">  №</w:t>
      </w:r>
      <w:r w:rsidR="00A204F5">
        <w:rPr>
          <w:sz w:val="20"/>
          <w:szCs w:val="20"/>
        </w:rPr>
        <w:t xml:space="preserve"> 85/187</w:t>
      </w:r>
      <w:r w:rsidRPr="00CD1CBF">
        <w:rPr>
          <w:sz w:val="20"/>
          <w:szCs w:val="20"/>
        </w:rPr>
        <w:t xml:space="preserve">                                                                                                               </w:t>
      </w:r>
      <w:r w:rsidRPr="00CD1CBF">
        <w:rPr>
          <w:b/>
          <w:sz w:val="20"/>
          <w:szCs w:val="20"/>
          <w:u w:val="single"/>
        </w:rPr>
        <w:t xml:space="preserve"> </w:t>
      </w:r>
      <w:r w:rsidR="004B5B7E" w:rsidRPr="00CD1CBF">
        <w:rPr>
          <w:b/>
          <w:sz w:val="20"/>
          <w:szCs w:val="20"/>
          <w:u w:val="single"/>
        </w:rPr>
        <w:t xml:space="preserve"> </w:t>
      </w:r>
      <w:r w:rsidR="004B5B7E" w:rsidRPr="00CD1CBF">
        <w:rPr>
          <w:sz w:val="20"/>
          <w:szCs w:val="20"/>
        </w:rPr>
        <w:t xml:space="preserve">                                                                                                               </w:t>
      </w:r>
      <w:r w:rsidR="004B5B7E" w:rsidRPr="00CD1CBF">
        <w:rPr>
          <w:b/>
          <w:sz w:val="20"/>
          <w:szCs w:val="20"/>
          <w:u w:val="single"/>
        </w:rPr>
        <w:t xml:space="preserve">  </w:t>
      </w:r>
    </w:p>
    <w:p w14:paraId="6BD8C4C5" w14:textId="77777777" w:rsidR="004B5B7E" w:rsidRPr="00CD1CBF" w:rsidRDefault="004B5B7E" w:rsidP="004B5B7E">
      <w:pPr>
        <w:ind w:left="1080" w:right="1357"/>
        <w:jc w:val="center"/>
        <w:rPr>
          <w:b/>
        </w:rPr>
      </w:pPr>
      <w:r w:rsidRPr="00CD1CBF">
        <w:rPr>
          <w:b/>
        </w:rPr>
        <w:t>Порядок</w:t>
      </w:r>
    </w:p>
    <w:p w14:paraId="7601AD41" w14:textId="77777777" w:rsidR="004B5B7E" w:rsidRPr="00BA7BD7" w:rsidRDefault="004B5B7E" w:rsidP="004B5B7E">
      <w:pPr>
        <w:ind w:left="1080" w:right="1177" w:firstLine="708"/>
        <w:jc w:val="center"/>
        <w:rPr>
          <w:b/>
          <w:vertAlign w:val="superscript"/>
        </w:rPr>
      </w:pPr>
      <w:r w:rsidRPr="00BA7BD7">
        <w:rPr>
          <w:b/>
        </w:rPr>
        <w:t xml:space="preserve">учета предложений по проекту Решения «О внесении изменений в Устав </w:t>
      </w:r>
      <w:r w:rsidRPr="00BA7BD7">
        <w:rPr>
          <w:b/>
          <w:iCs/>
          <w:color w:val="FF0000"/>
        </w:rPr>
        <w:t xml:space="preserve"> </w:t>
      </w:r>
      <w:r>
        <w:rPr>
          <w:b/>
          <w:bCs/>
        </w:rPr>
        <w:t>Шарашенского</w:t>
      </w:r>
      <w:r w:rsidRPr="00BA7BD7">
        <w:rPr>
          <w:b/>
        </w:rPr>
        <w:t xml:space="preserve"> сельского поселения» и участия граждан в его обсуждении и проведения по нему публичных слушаний.</w:t>
      </w:r>
    </w:p>
    <w:p w14:paraId="396081D6" w14:textId="77777777" w:rsidR="004B5B7E" w:rsidRPr="00BA7BD7" w:rsidRDefault="004B5B7E" w:rsidP="004B5B7E"/>
    <w:p w14:paraId="4661C5E2" w14:textId="77777777" w:rsidR="004B5B7E" w:rsidRPr="00A67AEF" w:rsidRDefault="004B5B7E" w:rsidP="004B5B7E">
      <w:pPr>
        <w:ind w:firstLine="709"/>
        <w:jc w:val="both"/>
        <w:rPr>
          <w:sz w:val="22"/>
          <w:szCs w:val="22"/>
        </w:rPr>
      </w:pPr>
      <w:r>
        <w:rPr>
          <w:sz w:val="22"/>
          <w:szCs w:val="22"/>
        </w:rPr>
        <w:t>1</w:t>
      </w:r>
      <w:r w:rsidRPr="00A67AEF">
        <w:rPr>
          <w:sz w:val="22"/>
          <w:szCs w:val="22"/>
        </w:rPr>
        <w:t xml:space="preserve">. Настоящий Порядок направлен на реализацию прав граждан, проживающих на  территории </w:t>
      </w:r>
      <w:r w:rsidRPr="00A67AEF">
        <w:rPr>
          <w:bCs/>
          <w:sz w:val="22"/>
          <w:szCs w:val="22"/>
        </w:rPr>
        <w:t xml:space="preserve">Шарашенского </w:t>
      </w:r>
      <w:r w:rsidRPr="00A67AEF">
        <w:rPr>
          <w:sz w:val="22"/>
          <w:szCs w:val="22"/>
        </w:rPr>
        <w:t>сельского поселения, на осуществление местного самоуправления путём участия в обсуждении проекта Решения «О внесении изменений в Устав Шарашенского сельского поселения (далее – проект Решения).</w:t>
      </w:r>
    </w:p>
    <w:p w14:paraId="2FF15275" w14:textId="77777777" w:rsidR="004B5B7E" w:rsidRPr="00A67AEF" w:rsidRDefault="004B5B7E" w:rsidP="004B5B7E">
      <w:pPr>
        <w:ind w:firstLine="709"/>
        <w:jc w:val="both"/>
        <w:rPr>
          <w:sz w:val="22"/>
          <w:szCs w:val="22"/>
        </w:rPr>
      </w:pPr>
      <w:r w:rsidRPr="00A67AEF">
        <w:rPr>
          <w:sz w:val="22"/>
          <w:szCs w:val="22"/>
        </w:rPr>
        <w:t xml:space="preserve">2. Обсуждение проекта Решения осуществляется посредством участия в публичных слушаниях, а также направления предложений по проекту Решения. Проект Решения не позднее, чем за 30 дней до дня рассмотрения вопроса о принятии Устава </w:t>
      </w:r>
      <w:r w:rsidRPr="00A67AEF">
        <w:rPr>
          <w:bCs/>
          <w:sz w:val="22"/>
          <w:szCs w:val="22"/>
        </w:rPr>
        <w:t xml:space="preserve">Шарашенского </w:t>
      </w:r>
      <w:r w:rsidRPr="00A67AEF">
        <w:rPr>
          <w:sz w:val="22"/>
          <w:szCs w:val="22"/>
        </w:rPr>
        <w:t>поселения на заседании</w:t>
      </w:r>
      <w:r w:rsidRPr="00A67AEF">
        <w:rPr>
          <w:b/>
          <w:iCs/>
          <w:sz w:val="22"/>
          <w:szCs w:val="22"/>
        </w:rPr>
        <w:t xml:space="preserve"> </w:t>
      </w:r>
      <w:r w:rsidRPr="00A67AEF">
        <w:rPr>
          <w:iCs/>
          <w:sz w:val="22"/>
          <w:szCs w:val="22"/>
        </w:rPr>
        <w:t xml:space="preserve">Думы </w:t>
      </w:r>
      <w:r w:rsidRPr="00A67AEF">
        <w:rPr>
          <w:bCs/>
          <w:sz w:val="22"/>
          <w:szCs w:val="22"/>
        </w:rPr>
        <w:t xml:space="preserve">Шарашенского </w:t>
      </w:r>
      <w:r w:rsidRPr="00A67AEF">
        <w:rPr>
          <w:iCs/>
          <w:sz w:val="22"/>
          <w:szCs w:val="22"/>
        </w:rPr>
        <w:t>сельского поселения</w:t>
      </w:r>
      <w:r w:rsidRPr="00A67AEF">
        <w:rPr>
          <w:sz w:val="22"/>
          <w:szCs w:val="22"/>
        </w:rPr>
        <w:t xml:space="preserve"> подлежит официальному обнародованию для обсуждения населением и представления по нему предложений. Настоящий Порядок подлежит обнародованию одновременно с проектом Решения.</w:t>
      </w:r>
    </w:p>
    <w:p w14:paraId="57F526CC" w14:textId="77777777" w:rsidR="004B5B7E" w:rsidRDefault="004B5B7E" w:rsidP="004B5B7E">
      <w:pPr>
        <w:ind w:firstLine="709"/>
        <w:jc w:val="both"/>
        <w:rPr>
          <w:sz w:val="22"/>
          <w:szCs w:val="22"/>
        </w:rPr>
      </w:pPr>
      <w:r w:rsidRPr="00A67AEF">
        <w:rPr>
          <w:sz w:val="22"/>
          <w:szCs w:val="22"/>
        </w:rPr>
        <w:t xml:space="preserve">3. Предложения по проекту Решения направляются в письменном виде Главе </w:t>
      </w:r>
      <w:r w:rsidRPr="00A67AEF">
        <w:rPr>
          <w:b/>
          <w:iCs/>
          <w:color w:val="FF0000"/>
          <w:sz w:val="22"/>
          <w:szCs w:val="22"/>
        </w:rPr>
        <w:t xml:space="preserve"> </w:t>
      </w:r>
      <w:r w:rsidRPr="00A67AEF">
        <w:rPr>
          <w:bCs/>
          <w:sz w:val="22"/>
          <w:szCs w:val="22"/>
        </w:rPr>
        <w:t xml:space="preserve">Шарашенского </w:t>
      </w:r>
      <w:r w:rsidRPr="00A67AEF">
        <w:rPr>
          <w:sz w:val="22"/>
          <w:szCs w:val="22"/>
        </w:rPr>
        <w:t>сельского  поселения по адресу: Волгоградская область,  Алексеевский муниципальный район,</w:t>
      </w:r>
      <w:r w:rsidRPr="00A67AEF">
        <w:rPr>
          <w:bCs/>
          <w:sz w:val="22"/>
          <w:szCs w:val="22"/>
        </w:rPr>
        <w:t xml:space="preserve"> х. Шарашенский</w:t>
      </w:r>
      <w:r w:rsidRPr="00A67AEF">
        <w:rPr>
          <w:color w:val="FF0000"/>
          <w:sz w:val="22"/>
          <w:szCs w:val="22"/>
        </w:rPr>
        <w:t xml:space="preserve">, </w:t>
      </w:r>
      <w:r w:rsidRPr="00A67AEF">
        <w:rPr>
          <w:sz w:val="22"/>
          <w:szCs w:val="22"/>
        </w:rPr>
        <w:t>администрация Шарашенского сельского</w:t>
      </w:r>
      <w:r w:rsidRPr="00A67AEF">
        <w:rPr>
          <w:color w:val="FF0000"/>
          <w:sz w:val="22"/>
          <w:szCs w:val="22"/>
        </w:rPr>
        <w:t xml:space="preserve"> </w:t>
      </w:r>
      <w:r w:rsidRPr="00A67AEF">
        <w:rPr>
          <w:sz w:val="22"/>
          <w:szCs w:val="22"/>
        </w:rPr>
        <w:t xml:space="preserve">поселения в течение 30 дней со дня обнародования проекта Решения. Одновременно с внесением предложений граждане должны представить следующие сведения: фамилия, имя, отчество, адрес места жительства, место работы (учебы). </w:t>
      </w:r>
    </w:p>
    <w:p w14:paraId="72DE4735" w14:textId="77777777" w:rsidR="004B5B7E" w:rsidRPr="00A67AEF" w:rsidRDefault="004B5B7E" w:rsidP="004B5B7E">
      <w:pPr>
        <w:ind w:firstLine="709"/>
        <w:jc w:val="both"/>
        <w:rPr>
          <w:sz w:val="22"/>
          <w:szCs w:val="22"/>
        </w:rPr>
      </w:pPr>
      <w:r>
        <w:rPr>
          <w:sz w:val="22"/>
          <w:szCs w:val="22"/>
        </w:rPr>
        <w:t xml:space="preserve">4. </w:t>
      </w:r>
      <w:r w:rsidRPr="00A67AEF">
        <w:rPr>
          <w:sz w:val="22"/>
          <w:szCs w:val="22"/>
        </w:rPr>
        <w:t>Для обсуждения проекта Решения проводятся публичные слушания.</w:t>
      </w:r>
    </w:p>
    <w:p w14:paraId="545EBA0F" w14:textId="77777777" w:rsidR="004B5B7E" w:rsidRPr="00A67AEF" w:rsidRDefault="004B5B7E" w:rsidP="004B5B7E">
      <w:pPr>
        <w:ind w:firstLine="709"/>
        <w:jc w:val="both"/>
        <w:rPr>
          <w:sz w:val="22"/>
          <w:szCs w:val="22"/>
        </w:rPr>
      </w:pPr>
      <w:r w:rsidRPr="00A67AEF">
        <w:rPr>
          <w:sz w:val="22"/>
          <w:szCs w:val="22"/>
        </w:rPr>
        <w:t xml:space="preserve">5. Организацию и проведение публичных слушаний осуществляет Глава </w:t>
      </w:r>
      <w:r w:rsidRPr="00A67AEF">
        <w:rPr>
          <w:bCs/>
          <w:sz w:val="22"/>
          <w:szCs w:val="22"/>
        </w:rPr>
        <w:t>Шарашенского</w:t>
      </w:r>
      <w:r w:rsidRPr="00A67AEF">
        <w:rPr>
          <w:sz w:val="22"/>
          <w:szCs w:val="22"/>
        </w:rPr>
        <w:t xml:space="preserve">  сельского  поселения. Публичные слушания по проекту Решения назначаются решением </w:t>
      </w:r>
      <w:r w:rsidRPr="00A67AEF">
        <w:rPr>
          <w:iCs/>
          <w:sz w:val="22"/>
          <w:szCs w:val="22"/>
        </w:rPr>
        <w:t xml:space="preserve">Думы  </w:t>
      </w:r>
      <w:r w:rsidRPr="00A67AEF">
        <w:rPr>
          <w:bCs/>
          <w:sz w:val="22"/>
          <w:szCs w:val="22"/>
        </w:rPr>
        <w:t>Шарашенского</w:t>
      </w:r>
      <w:r w:rsidRPr="00A67AEF">
        <w:rPr>
          <w:iCs/>
          <w:sz w:val="22"/>
          <w:szCs w:val="22"/>
        </w:rPr>
        <w:t xml:space="preserve"> сельского поселения</w:t>
      </w:r>
      <w:r w:rsidRPr="00A67AEF">
        <w:rPr>
          <w:sz w:val="22"/>
          <w:szCs w:val="22"/>
        </w:rPr>
        <w:t xml:space="preserve"> и проводятся в ближайшее воскресенье по истечении 15 дней после официального обнародования указанного Решения.</w:t>
      </w:r>
    </w:p>
    <w:p w14:paraId="5114AA63" w14:textId="77777777" w:rsidR="004B5B7E" w:rsidRPr="00A67AEF" w:rsidRDefault="004B5B7E" w:rsidP="004B5B7E">
      <w:pPr>
        <w:ind w:firstLine="709"/>
        <w:jc w:val="both"/>
        <w:rPr>
          <w:sz w:val="22"/>
          <w:szCs w:val="22"/>
        </w:rPr>
      </w:pPr>
      <w:r w:rsidRPr="00A67AEF">
        <w:rPr>
          <w:sz w:val="22"/>
          <w:szCs w:val="22"/>
        </w:rPr>
        <w:t>6. В публичных слушаниях вправе принять участие каждый житель Шарашенского</w:t>
      </w:r>
      <w:r w:rsidRPr="00A67AEF">
        <w:rPr>
          <w:iCs/>
          <w:color w:val="FF0000"/>
          <w:sz w:val="22"/>
          <w:szCs w:val="22"/>
        </w:rPr>
        <w:t xml:space="preserve"> </w:t>
      </w:r>
      <w:r w:rsidRPr="00A67AEF">
        <w:rPr>
          <w:iCs/>
          <w:sz w:val="22"/>
          <w:szCs w:val="22"/>
        </w:rPr>
        <w:t xml:space="preserve"> сельского поселения</w:t>
      </w:r>
      <w:r w:rsidRPr="00A67AEF">
        <w:rPr>
          <w:sz w:val="22"/>
          <w:szCs w:val="22"/>
        </w:rPr>
        <w:t>.</w:t>
      </w:r>
    </w:p>
    <w:p w14:paraId="20D9891C" w14:textId="77777777" w:rsidR="004B5B7E" w:rsidRPr="00A67AEF" w:rsidRDefault="004B5B7E" w:rsidP="004B5B7E">
      <w:pPr>
        <w:ind w:firstLine="709"/>
        <w:jc w:val="both"/>
        <w:rPr>
          <w:sz w:val="22"/>
          <w:szCs w:val="22"/>
        </w:rPr>
      </w:pPr>
      <w:r w:rsidRPr="00A67AEF">
        <w:rPr>
          <w:sz w:val="22"/>
          <w:szCs w:val="22"/>
        </w:rPr>
        <w:t xml:space="preserve">7. На публичных слушаниях по проекту Решения выступает с докладом и председательствует Глава </w:t>
      </w:r>
      <w:r w:rsidRPr="00A67AEF">
        <w:rPr>
          <w:bCs/>
          <w:sz w:val="22"/>
          <w:szCs w:val="22"/>
        </w:rPr>
        <w:t xml:space="preserve">Шарашенского </w:t>
      </w:r>
      <w:r w:rsidRPr="00A67AEF">
        <w:rPr>
          <w:iCs/>
          <w:sz w:val="22"/>
          <w:szCs w:val="22"/>
        </w:rPr>
        <w:t>сельского</w:t>
      </w:r>
      <w:r w:rsidRPr="00A67AEF">
        <w:rPr>
          <w:sz w:val="22"/>
          <w:szCs w:val="22"/>
        </w:rPr>
        <w:t xml:space="preserve"> поселения (далее - председательствующий).</w:t>
      </w:r>
    </w:p>
    <w:p w14:paraId="546DB549" w14:textId="77777777" w:rsidR="004B5B7E" w:rsidRPr="00A67AEF" w:rsidRDefault="004B5B7E" w:rsidP="004B5B7E">
      <w:pPr>
        <w:ind w:firstLine="709"/>
        <w:jc w:val="both"/>
        <w:rPr>
          <w:sz w:val="22"/>
          <w:szCs w:val="22"/>
        </w:rPr>
      </w:pPr>
      <w:r w:rsidRPr="00A67AEF">
        <w:rPr>
          <w:sz w:val="22"/>
          <w:szCs w:val="22"/>
        </w:rPr>
        <w:t>8. Для ведения протокола публичных слушаний председательствующий определяет секретаря публичных слушаний.</w:t>
      </w:r>
    </w:p>
    <w:p w14:paraId="0FD0A19E" w14:textId="77777777" w:rsidR="004B5B7E" w:rsidRPr="00A67AEF" w:rsidRDefault="004B5B7E" w:rsidP="004B5B7E">
      <w:pPr>
        <w:ind w:firstLine="709"/>
        <w:jc w:val="both"/>
        <w:rPr>
          <w:sz w:val="22"/>
          <w:szCs w:val="22"/>
        </w:rPr>
      </w:pPr>
      <w:r w:rsidRPr="00A67AEF">
        <w:rPr>
          <w:sz w:val="22"/>
          <w:szCs w:val="22"/>
        </w:rPr>
        <w:t>9. Участникам публичных слушаний обеспечивается возможность высказать свое мнение по проекту Решения. В зависимости от количества желающих выступить, председательствующий вправе ограничить время любого из выступлений. Всем желающим выступить предоставляется слово с разрешения председательствующего. Председательствующий 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14:paraId="51D4D3AF" w14:textId="77777777" w:rsidR="004B5B7E" w:rsidRPr="00A67AEF" w:rsidRDefault="004B5B7E" w:rsidP="004B5B7E">
      <w:pPr>
        <w:ind w:firstLine="709"/>
        <w:jc w:val="both"/>
        <w:rPr>
          <w:sz w:val="22"/>
          <w:szCs w:val="22"/>
        </w:rPr>
      </w:pPr>
      <w:r w:rsidRPr="00A67AEF">
        <w:rPr>
          <w:sz w:val="22"/>
          <w:szCs w:val="22"/>
        </w:rPr>
        <w:t xml:space="preserve">10. По итогам публичных слушаний большинством голосов от числа присутствующих принимается заключение. </w:t>
      </w:r>
    </w:p>
    <w:p w14:paraId="6CC9BDA2" w14:textId="77777777" w:rsidR="004B5B7E" w:rsidRPr="00A67AEF" w:rsidRDefault="004B5B7E" w:rsidP="004B5B7E">
      <w:pPr>
        <w:ind w:firstLine="709"/>
        <w:jc w:val="both"/>
        <w:rPr>
          <w:sz w:val="22"/>
          <w:szCs w:val="22"/>
        </w:rPr>
      </w:pPr>
      <w:r w:rsidRPr="00A67AEF">
        <w:rPr>
          <w:sz w:val="22"/>
          <w:szCs w:val="22"/>
        </w:rPr>
        <w:t>11. Заключение по результатам публичных слушаний подписывается председательствующим и подлежит официальному обнародованию.</w:t>
      </w:r>
    </w:p>
    <w:p w14:paraId="127CE09F" w14:textId="77777777" w:rsidR="004B5B7E" w:rsidRPr="00A67AEF" w:rsidRDefault="004B5B7E" w:rsidP="004B5B7E">
      <w:pPr>
        <w:ind w:firstLine="709"/>
        <w:jc w:val="both"/>
        <w:rPr>
          <w:sz w:val="22"/>
          <w:szCs w:val="22"/>
        </w:rPr>
      </w:pPr>
      <w:r w:rsidRPr="00A67AEF">
        <w:rPr>
          <w:sz w:val="22"/>
          <w:szCs w:val="22"/>
        </w:rPr>
        <w:t xml:space="preserve">12. Поступившие от населения замечания и предложения по проекту Решения, в том числе в ходе проведения публичных слушаний, носят рекомендательный характер. </w:t>
      </w:r>
    </w:p>
    <w:p w14:paraId="5BC1F579" w14:textId="77777777" w:rsidR="004B5B7E" w:rsidRPr="00A67AEF" w:rsidRDefault="004B5B7E" w:rsidP="004B5B7E">
      <w:pPr>
        <w:ind w:firstLine="709"/>
        <w:jc w:val="both"/>
        <w:rPr>
          <w:sz w:val="22"/>
          <w:szCs w:val="22"/>
        </w:rPr>
      </w:pPr>
      <w:r w:rsidRPr="00A67AEF">
        <w:rPr>
          <w:sz w:val="22"/>
          <w:szCs w:val="22"/>
        </w:rPr>
        <w:t>13. Указанные замечания и предложения рассматриваются на заседании</w:t>
      </w:r>
      <w:r w:rsidRPr="00A67AEF">
        <w:rPr>
          <w:iCs/>
          <w:sz w:val="22"/>
          <w:szCs w:val="22"/>
        </w:rPr>
        <w:t xml:space="preserve"> Думы </w:t>
      </w:r>
      <w:r w:rsidRPr="00A67AEF">
        <w:rPr>
          <w:iCs/>
          <w:color w:val="FF0000"/>
          <w:sz w:val="22"/>
          <w:szCs w:val="22"/>
        </w:rPr>
        <w:t xml:space="preserve"> </w:t>
      </w:r>
      <w:r w:rsidRPr="00A67AEF">
        <w:rPr>
          <w:bCs/>
          <w:sz w:val="22"/>
          <w:szCs w:val="22"/>
        </w:rPr>
        <w:t xml:space="preserve">Шарашенского </w:t>
      </w:r>
      <w:r w:rsidRPr="00A67AEF">
        <w:rPr>
          <w:iCs/>
          <w:sz w:val="22"/>
          <w:szCs w:val="22"/>
        </w:rPr>
        <w:t xml:space="preserve">сельского поселения. </w:t>
      </w:r>
      <w:r w:rsidRPr="00A67AEF">
        <w:rPr>
          <w:sz w:val="22"/>
          <w:szCs w:val="22"/>
        </w:rPr>
        <w:t>После завершения рассмотрения предложений граждан и заключения публичных слушаний</w:t>
      </w:r>
      <w:r w:rsidRPr="00A67AEF">
        <w:rPr>
          <w:iCs/>
          <w:sz w:val="22"/>
          <w:szCs w:val="22"/>
        </w:rPr>
        <w:t xml:space="preserve"> Дума  Шарашенского сельского поселения</w:t>
      </w:r>
      <w:r w:rsidRPr="00A67AEF">
        <w:rPr>
          <w:sz w:val="22"/>
          <w:szCs w:val="22"/>
        </w:rPr>
        <w:t xml:space="preserve">  принимает Решение «О внесении изменений в Устав </w:t>
      </w:r>
      <w:r w:rsidRPr="00A67AEF">
        <w:rPr>
          <w:iCs/>
          <w:sz w:val="22"/>
          <w:szCs w:val="22"/>
        </w:rPr>
        <w:t>Шарашенского сельского поселения</w:t>
      </w:r>
      <w:r w:rsidRPr="00A67AEF">
        <w:rPr>
          <w:sz w:val="22"/>
          <w:szCs w:val="22"/>
        </w:rPr>
        <w:t>».</w:t>
      </w:r>
    </w:p>
    <w:p w14:paraId="3AF30843" w14:textId="77777777" w:rsidR="004B5B7E" w:rsidRPr="00A67AEF" w:rsidRDefault="004B5B7E" w:rsidP="004B5B7E">
      <w:pPr>
        <w:ind w:firstLine="709"/>
        <w:jc w:val="both"/>
        <w:rPr>
          <w:sz w:val="22"/>
          <w:szCs w:val="22"/>
        </w:rPr>
      </w:pPr>
    </w:p>
    <w:sectPr w:rsidR="004B5B7E" w:rsidRPr="00A67AEF" w:rsidSect="00383802">
      <w:footerReference w:type="even" r:id="rId11"/>
      <w:footerReference w:type="default" r:id="rId12"/>
      <w:pgSz w:w="11909" w:h="16834"/>
      <w:pgMar w:top="709" w:right="851" w:bottom="54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A5F9" w14:textId="77777777" w:rsidR="00525CF3" w:rsidRDefault="00525CF3">
      <w:r>
        <w:separator/>
      </w:r>
    </w:p>
  </w:endnote>
  <w:endnote w:type="continuationSeparator" w:id="0">
    <w:p w14:paraId="56213A14" w14:textId="77777777" w:rsidR="00525CF3" w:rsidRDefault="0052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4378" w14:textId="77777777" w:rsidR="00267127" w:rsidRDefault="008B692B" w:rsidP="00265D96">
    <w:pPr>
      <w:pStyle w:val="ab"/>
      <w:framePr w:wrap="around" w:vAnchor="text" w:hAnchor="margin" w:xAlign="right" w:y="1"/>
      <w:rPr>
        <w:rStyle w:val="ac"/>
      </w:rPr>
    </w:pPr>
    <w:r>
      <w:rPr>
        <w:rStyle w:val="ac"/>
      </w:rPr>
      <w:fldChar w:fldCharType="begin"/>
    </w:r>
    <w:r w:rsidR="00267127">
      <w:rPr>
        <w:rStyle w:val="ac"/>
      </w:rPr>
      <w:instrText xml:space="preserve">PAGE  </w:instrText>
    </w:r>
    <w:r>
      <w:rPr>
        <w:rStyle w:val="ac"/>
      </w:rPr>
      <w:fldChar w:fldCharType="end"/>
    </w:r>
  </w:p>
  <w:p w14:paraId="49E73054" w14:textId="77777777" w:rsidR="00267127" w:rsidRDefault="00267127" w:rsidP="00541F6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557" w14:textId="77777777" w:rsidR="00267127" w:rsidRDefault="008B692B" w:rsidP="00265D96">
    <w:pPr>
      <w:pStyle w:val="ab"/>
      <w:framePr w:wrap="around" w:vAnchor="text" w:hAnchor="margin" w:xAlign="right" w:y="1"/>
      <w:rPr>
        <w:rStyle w:val="ac"/>
      </w:rPr>
    </w:pPr>
    <w:r>
      <w:rPr>
        <w:rStyle w:val="ac"/>
      </w:rPr>
      <w:fldChar w:fldCharType="begin"/>
    </w:r>
    <w:r w:rsidR="00267127">
      <w:rPr>
        <w:rStyle w:val="ac"/>
      </w:rPr>
      <w:instrText xml:space="preserve">PAGE  </w:instrText>
    </w:r>
    <w:r>
      <w:rPr>
        <w:rStyle w:val="ac"/>
      </w:rPr>
      <w:fldChar w:fldCharType="separate"/>
    </w:r>
    <w:r w:rsidR="00A204F5">
      <w:rPr>
        <w:rStyle w:val="ac"/>
        <w:noProof/>
      </w:rPr>
      <w:t>5</w:t>
    </w:r>
    <w:r>
      <w:rPr>
        <w:rStyle w:val="ac"/>
      </w:rPr>
      <w:fldChar w:fldCharType="end"/>
    </w:r>
  </w:p>
  <w:p w14:paraId="61651C4F" w14:textId="77777777" w:rsidR="00267127" w:rsidRDefault="00267127" w:rsidP="00541F6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4DCE" w14:textId="77777777" w:rsidR="00525CF3" w:rsidRDefault="00525CF3">
      <w:r>
        <w:separator/>
      </w:r>
    </w:p>
  </w:footnote>
  <w:footnote w:type="continuationSeparator" w:id="0">
    <w:p w14:paraId="5462AF45" w14:textId="77777777" w:rsidR="00525CF3" w:rsidRDefault="0052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8C8"/>
    <w:multiLevelType w:val="hybridMultilevel"/>
    <w:tmpl w:val="9B7A3D3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AF3CB5"/>
    <w:multiLevelType w:val="hybridMultilevel"/>
    <w:tmpl w:val="9B4059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18432B"/>
    <w:multiLevelType w:val="hybridMultilevel"/>
    <w:tmpl w:val="F51CDB4A"/>
    <w:lvl w:ilvl="0" w:tplc="621EB3B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95F6176"/>
    <w:multiLevelType w:val="multilevel"/>
    <w:tmpl w:val="ACB08DA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439E46F3"/>
    <w:multiLevelType w:val="hybridMultilevel"/>
    <w:tmpl w:val="E15E4EBE"/>
    <w:lvl w:ilvl="0" w:tplc="9D54339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AC"/>
    <w:rsid w:val="00012AB8"/>
    <w:rsid w:val="00023788"/>
    <w:rsid w:val="00032D68"/>
    <w:rsid w:val="000375CB"/>
    <w:rsid w:val="000430B4"/>
    <w:rsid w:val="000611BF"/>
    <w:rsid w:val="0008617F"/>
    <w:rsid w:val="000D522B"/>
    <w:rsid w:val="000D69F5"/>
    <w:rsid w:val="000D7480"/>
    <w:rsid w:val="000F1E53"/>
    <w:rsid w:val="0010490C"/>
    <w:rsid w:val="001149C1"/>
    <w:rsid w:val="00123CE1"/>
    <w:rsid w:val="00127653"/>
    <w:rsid w:val="00127AE7"/>
    <w:rsid w:val="00141428"/>
    <w:rsid w:val="001447DF"/>
    <w:rsid w:val="001563A1"/>
    <w:rsid w:val="001653A8"/>
    <w:rsid w:val="00182593"/>
    <w:rsid w:val="00187991"/>
    <w:rsid w:val="00192456"/>
    <w:rsid w:val="001B3069"/>
    <w:rsid w:val="001D6D91"/>
    <w:rsid w:val="001E27CB"/>
    <w:rsid w:val="001E67E7"/>
    <w:rsid w:val="001E685C"/>
    <w:rsid w:val="00210E1D"/>
    <w:rsid w:val="002318A0"/>
    <w:rsid w:val="002379CE"/>
    <w:rsid w:val="00253004"/>
    <w:rsid w:val="00261CDA"/>
    <w:rsid w:val="00262CD2"/>
    <w:rsid w:val="00265D96"/>
    <w:rsid w:val="00267127"/>
    <w:rsid w:val="00284C2B"/>
    <w:rsid w:val="002A2A64"/>
    <w:rsid w:val="003052F0"/>
    <w:rsid w:val="00321DA8"/>
    <w:rsid w:val="00363076"/>
    <w:rsid w:val="00383802"/>
    <w:rsid w:val="00384B2E"/>
    <w:rsid w:val="003D7F6C"/>
    <w:rsid w:val="00410B38"/>
    <w:rsid w:val="00421918"/>
    <w:rsid w:val="0045095F"/>
    <w:rsid w:val="00486D58"/>
    <w:rsid w:val="004A7FA0"/>
    <w:rsid w:val="004B5B7E"/>
    <w:rsid w:val="004C5529"/>
    <w:rsid w:val="004D1546"/>
    <w:rsid w:val="004D29EA"/>
    <w:rsid w:val="004F5F0D"/>
    <w:rsid w:val="0050341F"/>
    <w:rsid w:val="00503995"/>
    <w:rsid w:val="00525CF3"/>
    <w:rsid w:val="005336DA"/>
    <w:rsid w:val="00533C92"/>
    <w:rsid w:val="005341ED"/>
    <w:rsid w:val="00541F66"/>
    <w:rsid w:val="00544BF5"/>
    <w:rsid w:val="005677E0"/>
    <w:rsid w:val="0057590A"/>
    <w:rsid w:val="005B3BAA"/>
    <w:rsid w:val="005B4AFA"/>
    <w:rsid w:val="005C46CA"/>
    <w:rsid w:val="005D1C02"/>
    <w:rsid w:val="005F6E48"/>
    <w:rsid w:val="00645E94"/>
    <w:rsid w:val="00677235"/>
    <w:rsid w:val="006C00DB"/>
    <w:rsid w:val="006D3BE6"/>
    <w:rsid w:val="006E4C66"/>
    <w:rsid w:val="006F27DC"/>
    <w:rsid w:val="007118EC"/>
    <w:rsid w:val="00715DEB"/>
    <w:rsid w:val="00743AE2"/>
    <w:rsid w:val="007510CF"/>
    <w:rsid w:val="00767A42"/>
    <w:rsid w:val="0077524D"/>
    <w:rsid w:val="00786FF5"/>
    <w:rsid w:val="00792E28"/>
    <w:rsid w:val="007937B5"/>
    <w:rsid w:val="007C47F9"/>
    <w:rsid w:val="007F486B"/>
    <w:rsid w:val="00807721"/>
    <w:rsid w:val="008078AD"/>
    <w:rsid w:val="00846FB7"/>
    <w:rsid w:val="00860273"/>
    <w:rsid w:val="008651DE"/>
    <w:rsid w:val="008904D2"/>
    <w:rsid w:val="00890CBF"/>
    <w:rsid w:val="008B32C2"/>
    <w:rsid w:val="008B546B"/>
    <w:rsid w:val="008B692B"/>
    <w:rsid w:val="008B7B89"/>
    <w:rsid w:val="008D01AC"/>
    <w:rsid w:val="00914DEC"/>
    <w:rsid w:val="0092215A"/>
    <w:rsid w:val="009228C9"/>
    <w:rsid w:val="00926811"/>
    <w:rsid w:val="00982CF0"/>
    <w:rsid w:val="00992436"/>
    <w:rsid w:val="0099750E"/>
    <w:rsid w:val="009A4C1E"/>
    <w:rsid w:val="009C51A9"/>
    <w:rsid w:val="009D6516"/>
    <w:rsid w:val="00A03E64"/>
    <w:rsid w:val="00A13A4A"/>
    <w:rsid w:val="00A14567"/>
    <w:rsid w:val="00A204F5"/>
    <w:rsid w:val="00A35331"/>
    <w:rsid w:val="00A42C53"/>
    <w:rsid w:val="00A55405"/>
    <w:rsid w:val="00A8763A"/>
    <w:rsid w:val="00A9716E"/>
    <w:rsid w:val="00AC37C0"/>
    <w:rsid w:val="00AD014F"/>
    <w:rsid w:val="00AD02EF"/>
    <w:rsid w:val="00AE6937"/>
    <w:rsid w:val="00B51453"/>
    <w:rsid w:val="00B52219"/>
    <w:rsid w:val="00B62AC0"/>
    <w:rsid w:val="00B67E52"/>
    <w:rsid w:val="00B7746B"/>
    <w:rsid w:val="00BA3DCC"/>
    <w:rsid w:val="00BB5603"/>
    <w:rsid w:val="00BC7A8E"/>
    <w:rsid w:val="00BE5FFD"/>
    <w:rsid w:val="00BE73AD"/>
    <w:rsid w:val="00BF66F5"/>
    <w:rsid w:val="00C14467"/>
    <w:rsid w:val="00C21310"/>
    <w:rsid w:val="00C2338F"/>
    <w:rsid w:val="00C33860"/>
    <w:rsid w:val="00C341C0"/>
    <w:rsid w:val="00C53E65"/>
    <w:rsid w:val="00C60A2D"/>
    <w:rsid w:val="00C64CD2"/>
    <w:rsid w:val="00C85A62"/>
    <w:rsid w:val="00C91F8F"/>
    <w:rsid w:val="00CD1CBF"/>
    <w:rsid w:val="00D20048"/>
    <w:rsid w:val="00D246E4"/>
    <w:rsid w:val="00D375A6"/>
    <w:rsid w:val="00D473A2"/>
    <w:rsid w:val="00D67889"/>
    <w:rsid w:val="00D713F0"/>
    <w:rsid w:val="00D72C3F"/>
    <w:rsid w:val="00D759AD"/>
    <w:rsid w:val="00D766E5"/>
    <w:rsid w:val="00D86E45"/>
    <w:rsid w:val="00D90B30"/>
    <w:rsid w:val="00DA2A92"/>
    <w:rsid w:val="00DF6FF3"/>
    <w:rsid w:val="00E01B98"/>
    <w:rsid w:val="00E06EFC"/>
    <w:rsid w:val="00E108F3"/>
    <w:rsid w:val="00E15F94"/>
    <w:rsid w:val="00E33BDE"/>
    <w:rsid w:val="00E44EAF"/>
    <w:rsid w:val="00E51586"/>
    <w:rsid w:val="00E73AF4"/>
    <w:rsid w:val="00E74B81"/>
    <w:rsid w:val="00E82DBF"/>
    <w:rsid w:val="00EA2077"/>
    <w:rsid w:val="00EA5663"/>
    <w:rsid w:val="00EB2051"/>
    <w:rsid w:val="00EB6D7C"/>
    <w:rsid w:val="00EE1F6B"/>
    <w:rsid w:val="00EF0A0D"/>
    <w:rsid w:val="00F61AA2"/>
    <w:rsid w:val="00F82430"/>
    <w:rsid w:val="00F87929"/>
    <w:rsid w:val="00F93198"/>
    <w:rsid w:val="00F945BA"/>
    <w:rsid w:val="00FA62FF"/>
    <w:rsid w:val="00FA6CB7"/>
    <w:rsid w:val="00FF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51F340"/>
  <w15:docId w15:val="{4186CC4A-11F6-4290-910A-4A1AF3FF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CF0"/>
    <w:rPr>
      <w:sz w:val="24"/>
      <w:szCs w:val="24"/>
    </w:rPr>
  </w:style>
  <w:style w:type="paragraph" w:styleId="1">
    <w:name w:val="heading 1"/>
    <w:basedOn w:val="a"/>
    <w:next w:val="a"/>
    <w:link w:val="10"/>
    <w:qFormat/>
    <w:rsid w:val="00982CF0"/>
    <w:pPr>
      <w:keepNext/>
      <w:jc w:val="center"/>
      <w:outlineLvl w:val="0"/>
    </w:pPr>
    <w:rPr>
      <w:b/>
      <w:sz w:val="32"/>
    </w:rPr>
  </w:style>
  <w:style w:type="paragraph" w:styleId="3">
    <w:name w:val="heading 3"/>
    <w:basedOn w:val="a"/>
    <w:next w:val="a"/>
    <w:link w:val="30"/>
    <w:qFormat/>
    <w:rsid w:val="00982CF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2CF0"/>
    <w:pPr>
      <w:jc w:val="center"/>
    </w:pPr>
    <w:rPr>
      <w:b/>
      <w:bCs/>
    </w:rPr>
  </w:style>
  <w:style w:type="paragraph" w:styleId="31">
    <w:name w:val="Body Text 3"/>
    <w:basedOn w:val="a"/>
    <w:rsid w:val="00982CF0"/>
    <w:pPr>
      <w:spacing w:after="120"/>
    </w:pPr>
    <w:rPr>
      <w:sz w:val="16"/>
      <w:szCs w:val="16"/>
    </w:rPr>
  </w:style>
  <w:style w:type="paragraph" w:styleId="a5">
    <w:name w:val="Body Text Indent"/>
    <w:basedOn w:val="a"/>
    <w:link w:val="a6"/>
    <w:rsid w:val="00982CF0"/>
    <w:pPr>
      <w:ind w:firstLine="708"/>
      <w:jc w:val="both"/>
    </w:pPr>
    <w:rPr>
      <w:sz w:val="28"/>
    </w:rPr>
  </w:style>
  <w:style w:type="paragraph" w:customStyle="1" w:styleId="ConsNormal">
    <w:name w:val="ConsNormal"/>
    <w:rsid w:val="00982CF0"/>
    <w:pPr>
      <w:autoSpaceDE w:val="0"/>
      <w:autoSpaceDN w:val="0"/>
      <w:adjustRightInd w:val="0"/>
      <w:ind w:firstLine="720"/>
    </w:pPr>
    <w:rPr>
      <w:rFonts w:ascii="Arial" w:hAnsi="Arial" w:cs="Arial"/>
    </w:rPr>
  </w:style>
  <w:style w:type="paragraph" w:styleId="a7">
    <w:name w:val="Body Text"/>
    <w:basedOn w:val="a"/>
    <w:link w:val="a8"/>
    <w:rsid w:val="00982CF0"/>
    <w:pPr>
      <w:spacing w:after="120"/>
    </w:pPr>
  </w:style>
  <w:style w:type="paragraph" w:styleId="32">
    <w:name w:val="Body Text Indent 3"/>
    <w:basedOn w:val="a"/>
    <w:rsid w:val="00982CF0"/>
    <w:pPr>
      <w:spacing w:after="120"/>
      <w:ind w:left="283"/>
    </w:pPr>
    <w:rPr>
      <w:sz w:val="16"/>
      <w:szCs w:val="16"/>
    </w:rPr>
  </w:style>
  <w:style w:type="paragraph" w:customStyle="1" w:styleId="ConsPlusNormal">
    <w:name w:val="ConsPlusNormal"/>
    <w:rsid w:val="00982CF0"/>
    <w:pPr>
      <w:widowControl w:val="0"/>
      <w:autoSpaceDE w:val="0"/>
      <w:autoSpaceDN w:val="0"/>
      <w:adjustRightInd w:val="0"/>
      <w:ind w:firstLine="720"/>
    </w:pPr>
    <w:rPr>
      <w:rFonts w:ascii="Arial" w:hAnsi="Arial" w:cs="Arial"/>
    </w:rPr>
  </w:style>
  <w:style w:type="paragraph" w:styleId="2">
    <w:name w:val="Body Text Indent 2"/>
    <w:basedOn w:val="a"/>
    <w:link w:val="20"/>
    <w:rsid w:val="00982CF0"/>
    <w:pPr>
      <w:spacing w:after="120" w:line="480" w:lineRule="auto"/>
      <w:ind w:left="283"/>
    </w:pPr>
  </w:style>
  <w:style w:type="paragraph" w:customStyle="1" w:styleId="aaanao">
    <w:name w:val="aa?anao"/>
    <w:basedOn w:val="a"/>
    <w:next w:val="a"/>
    <w:rsid w:val="005F6E48"/>
    <w:pPr>
      <w:overflowPunct w:val="0"/>
      <w:autoSpaceDE w:val="0"/>
      <w:autoSpaceDN w:val="0"/>
      <w:adjustRightInd w:val="0"/>
      <w:jc w:val="center"/>
      <w:textAlignment w:val="baseline"/>
    </w:pPr>
    <w:rPr>
      <w:sz w:val="30"/>
      <w:szCs w:val="30"/>
    </w:rPr>
  </w:style>
  <w:style w:type="paragraph" w:customStyle="1" w:styleId="a9">
    <w:name w:val="адресат"/>
    <w:basedOn w:val="a"/>
    <w:next w:val="a"/>
    <w:rsid w:val="005F6E48"/>
    <w:pPr>
      <w:autoSpaceDE w:val="0"/>
      <w:autoSpaceDN w:val="0"/>
      <w:jc w:val="center"/>
    </w:pPr>
    <w:rPr>
      <w:sz w:val="30"/>
      <w:szCs w:val="30"/>
    </w:rPr>
  </w:style>
  <w:style w:type="paragraph" w:styleId="aa">
    <w:name w:val="header"/>
    <w:basedOn w:val="a"/>
    <w:rsid w:val="005F6E48"/>
    <w:pPr>
      <w:tabs>
        <w:tab w:val="center" w:pos="4677"/>
        <w:tab w:val="right" w:pos="9355"/>
      </w:tabs>
    </w:pPr>
  </w:style>
  <w:style w:type="paragraph" w:customStyle="1" w:styleId="ConsNonformat">
    <w:name w:val="ConsNonformat"/>
    <w:rsid w:val="005F6E48"/>
    <w:pPr>
      <w:widowControl w:val="0"/>
      <w:autoSpaceDE w:val="0"/>
      <w:autoSpaceDN w:val="0"/>
      <w:adjustRightInd w:val="0"/>
    </w:pPr>
    <w:rPr>
      <w:rFonts w:ascii="Courier New" w:hAnsi="Courier New" w:cs="Courier New"/>
    </w:rPr>
  </w:style>
  <w:style w:type="paragraph" w:styleId="ab">
    <w:name w:val="footer"/>
    <w:basedOn w:val="a"/>
    <w:rsid w:val="00541F66"/>
    <w:pPr>
      <w:tabs>
        <w:tab w:val="center" w:pos="4677"/>
        <w:tab w:val="right" w:pos="9355"/>
      </w:tabs>
    </w:pPr>
  </w:style>
  <w:style w:type="character" w:styleId="ac">
    <w:name w:val="page number"/>
    <w:basedOn w:val="a0"/>
    <w:rsid w:val="00541F66"/>
  </w:style>
  <w:style w:type="paragraph" w:styleId="ad">
    <w:name w:val="Normal (Web)"/>
    <w:basedOn w:val="a"/>
    <w:rsid w:val="00AD02EF"/>
    <w:pPr>
      <w:spacing w:before="100" w:beforeAutospacing="1" w:after="100" w:afterAutospacing="1"/>
    </w:pPr>
  </w:style>
  <w:style w:type="character" w:customStyle="1" w:styleId="a4">
    <w:name w:val="Заголовок Знак"/>
    <w:link w:val="a3"/>
    <w:rsid w:val="00B62AC0"/>
    <w:rPr>
      <w:b/>
      <w:bCs/>
      <w:sz w:val="24"/>
      <w:szCs w:val="24"/>
    </w:rPr>
  </w:style>
  <w:style w:type="character" w:customStyle="1" w:styleId="10">
    <w:name w:val="Заголовок 1 Знак"/>
    <w:link w:val="1"/>
    <w:rsid w:val="001563A1"/>
    <w:rPr>
      <w:b/>
      <w:sz w:val="32"/>
      <w:szCs w:val="24"/>
    </w:rPr>
  </w:style>
  <w:style w:type="character" w:customStyle="1" w:styleId="30">
    <w:name w:val="Заголовок 3 Знак"/>
    <w:link w:val="3"/>
    <w:rsid w:val="001563A1"/>
    <w:rPr>
      <w:rFonts w:ascii="Arial" w:hAnsi="Arial" w:cs="Arial"/>
      <w:b/>
      <w:bCs/>
      <w:sz w:val="26"/>
      <w:szCs w:val="26"/>
    </w:rPr>
  </w:style>
  <w:style w:type="character" w:customStyle="1" w:styleId="a6">
    <w:name w:val="Основной текст с отступом Знак"/>
    <w:link w:val="a5"/>
    <w:rsid w:val="001563A1"/>
    <w:rPr>
      <w:sz w:val="28"/>
      <w:szCs w:val="24"/>
    </w:rPr>
  </w:style>
  <w:style w:type="character" w:customStyle="1" w:styleId="a8">
    <w:name w:val="Основной текст Знак"/>
    <w:link w:val="a7"/>
    <w:rsid w:val="001563A1"/>
    <w:rPr>
      <w:sz w:val="24"/>
      <w:szCs w:val="24"/>
    </w:rPr>
  </w:style>
  <w:style w:type="character" w:customStyle="1" w:styleId="20">
    <w:name w:val="Основной текст с отступом 2 Знак"/>
    <w:link w:val="2"/>
    <w:rsid w:val="001563A1"/>
    <w:rPr>
      <w:sz w:val="24"/>
      <w:szCs w:val="24"/>
    </w:rPr>
  </w:style>
  <w:style w:type="paragraph" w:styleId="ae">
    <w:name w:val="List Paragraph"/>
    <w:basedOn w:val="a"/>
    <w:uiPriority w:val="34"/>
    <w:qFormat/>
    <w:rsid w:val="00383802"/>
    <w:pPr>
      <w:ind w:left="720"/>
      <w:contextualSpacing/>
    </w:pPr>
  </w:style>
  <w:style w:type="paragraph" w:styleId="af">
    <w:name w:val="Balloon Text"/>
    <w:basedOn w:val="a"/>
    <w:link w:val="af0"/>
    <w:rsid w:val="00D90B30"/>
    <w:rPr>
      <w:rFonts w:ascii="Tahoma" w:hAnsi="Tahoma"/>
      <w:sz w:val="16"/>
      <w:szCs w:val="16"/>
    </w:rPr>
  </w:style>
  <w:style w:type="character" w:customStyle="1" w:styleId="af0">
    <w:name w:val="Текст выноски Знак"/>
    <w:link w:val="af"/>
    <w:rsid w:val="00D90B30"/>
    <w:rPr>
      <w:rFonts w:ascii="Tahoma" w:hAnsi="Tahoma" w:cs="Tahoma"/>
      <w:sz w:val="16"/>
      <w:szCs w:val="16"/>
    </w:rPr>
  </w:style>
  <w:style w:type="character" w:styleId="af1">
    <w:name w:val="Hyperlink"/>
    <w:rsid w:val="0067723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0520">
      <w:bodyDiv w:val="1"/>
      <w:marLeft w:val="0"/>
      <w:marRight w:val="0"/>
      <w:marTop w:val="0"/>
      <w:marBottom w:val="0"/>
      <w:divBdr>
        <w:top w:val="none" w:sz="0" w:space="0" w:color="auto"/>
        <w:left w:val="none" w:sz="0" w:space="0" w:color="auto"/>
        <w:bottom w:val="none" w:sz="0" w:space="0" w:color="auto"/>
        <w:right w:val="none" w:sz="0" w:space="0" w:color="auto"/>
      </w:divBdr>
    </w:div>
    <w:div w:id="1622032604">
      <w:bodyDiv w:val="1"/>
      <w:marLeft w:val="0"/>
      <w:marRight w:val="0"/>
      <w:marTop w:val="0"/>
      <w:marBottom w:val="0"/>
      <w:divBdr>
        <w:top w:val="none" w:sz="0" w:space="0" w:color="auto"/>
        <w:left w:val="none" w:sz="0" w:space="0" w:color="auto"/>
        <w:bottom w:val="none" w:sz="0" w:space="0" w:color="auto"/>
        <w:right w:val="none" w:sz="0" w:space="0" w:color="auto"/>
      </w:divBdr>
    </w:div>
    <w:div w:id="17776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46C0ED41543997FBAFAiAu7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ECBDB9448AEB90100BDCAC3A6A8281E6BD142976709D41543997FBAFAiAu7I" TargetMode="External"/><Relationship Id="rId4" Type="http://schemas.openxmlformats.org/officeDocument/2006/relationships/settings" Target="settings.xml"/><Relationship Id="rId9" Type="http://schemas.openxmlformats.org/officeDocument/2006/relationships/hyperlink" Target="consultantplus://offline/ref=7ECBDB9448AEB90100BDCAC3A6A8281E6BD14391690CD41543997FBAFAiAu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B7E9-A4F5-4E15-ACFA-6126E8C5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ДУМА                                                                                                                                        ШАРАШЕНСКОГО СЕЛЬСКОГО ПОСЕЛЕНИЯ</vt:lpstr>
    </vt:vector>
  </TitlesOfParts>
  <Company>1</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ШАРАШЕНСКОГО СЕЛЬСКОГО ПОСЕЛЕНИЯ</dc:title>
  <dc:subject/>
  <dc:creator>1</dc:creator>
  <cp:keywords/>
  <dc:description/>
  <cp:lastModifiedBy>Logon</cp:lastModifiedBy>
  <cp:revision>2</cp:revision>
  <cp:lastPrinted>2023-12-20T05:18:00Z</cp:lastPrinted>
  <dcterms:created xsi:type="dcterms:W3CDTF">2024-03-28T13:58:00Z</dcterms:created>
  <dcterms:modified xsi:type="dcterms:W3CDTF">2024-03-28T13:58:00Z</dcterms:modified>
</cp:coreProperties>
</file>