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BF" w:rsidRPr="001346BF" w:rsidRDefault="001346BF" w:rsidP="008C4BE4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1346BF">
        <w:rPr>
          <w:rFonts w:ascii="Times New Roman" w:hAnsi="Times New Roman" w:cs="Times New Roman"/>
          <w:sz w:val="27"/>
          <w:szCs w:val="27"/>
        </w:rPr>
        <w:t>Глав</w:t>
      </w:r>
      <w:r w:rsidR="008C4BE4">
        <w:rPr>
          <w:rFonts w:ascii="Times New Roman" w:hAnsi="Times New Roman" w:cs="Times New Roman"/>
          <w:sz w:val="27"/>
          <w:szCs w:val="27"/>
        </w:rPr>
        <w:t xml:space="preserve">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2539D" w:rsidRPr="00786440" w:rsidRDefault="000907E7" w:rsidP="00B253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21.11.2024</w:t>
      </w:r>
      <w:r w:rsidR="00B2539D" w:rsidRPr="00786440">
        <w:rPr>
          <w:rFonts w:ascii="Times New Roman" w:eastAsia="Calibri" w:hAnsi="Times New Roman" w:cs="Times New Roman"/>
          <w:b/>
          <w:sz w:val="28"/>
          <w:szCs w:val="28"/>
        </w:rPr>
        <w:t xml:space="preserve"> № 40-53-2024</w:t>
      </w:r>
    </w:p>
    <w:p w:rsidR="00B2539D" w:rsidRDefault="00B2539D" w:rsidP="00B253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9D">
        <w:rPr>
          <w:rFonts w:ascii="Times New Roman" w:eastAsia="Calibri" w:hAnsi="Times New Roman" w:cs="Times New Roman"/>
          <w:sz w:val="28"/>
          <w:szCs w:val="28"/>
        </w:rPr>
        <w:t>ПРЕСС-РЕЛИЗ</w:t>
      </w: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Алексеевского района проведена проверка исполнения требований природоохранного законодательства в деятельности регионального оператора ООО «</w:t>
      </w:r>
      <w:proofErr w:type="spellStart"/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ЭкоЦентр</w:t>
      </w:r>
      <w:proofErr w:type="spellEnd"/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Установлено, что в пользовании регионального оператора на основании договора аренды имеется земельный участок на территории Ларинского сельского поселения.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предоставлен администрацией района региональному оператору для размещения мусороперегрузочной станции (площадки временного накопления отходов).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Главного государственного санитарного врача Российской Федерации от 28.01.2021 № 3 утверждены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СанПиН 2.1.3684-21 при накоплении отходов во временных складах, на открытых площадках без тары (навалом, насыпью) или в негерметичной таре должны соблюдаться следующие условия: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поверхность отходов, накапливаемых насыпью на открытых площадках или открытых приемниках – накопителях, должна быть защищена от воздействия атмосферных осадков и ветров (укрытие брезентом, оборудование навесом);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поверхность площадки должна иметь твердое покрытие (асфальт, бетон, полимербетон, керамическая плитка), ливневую канализацию, систему водоснабжения и водоотведения.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выезде с территории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средств. 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Региональным оператором обязательные требования санитарного врача проигнорированы в полном объеме, на территории земельного участка объекты ТКО располагались непосредственно на земле и прилегающей территории.</w:t>
      </w:r>
    </w:p>
    <w:p w:rsidR="000907E7" w:rsidRPr="000907E7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района в Алексеевский районный суд предъявлено исковое заявление о понуждении ООО «</w:t>
      </w:r>
      <w:proofErr w:type="spellStart"/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Экоцентр</w:t>
      </w:r>
      <w:proofErr w:type="spellEnd"/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устранить нарушения санитарно-эпидемиологического законодательства, судом требования прокуратуры удовлетворены в полном объеме. </w:t>
      </w: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1346BF" w:rsidRPr="008C4BE4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Заместитель п</w:t>
      </w:r>
      <w:r w:rsidR="00545D64" w:rsidRPr="008C4BE4">
        <w:rPr>
          <w:sz w:val="27"/>
          <w:szCs w:val="27"/>
        </w:rPr>
        <w:t>рокурора района</w:t>
      </w:r>
    </w:p>
    <w:p w:rsidR="00643718" w:rsidRDefault="00643718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90704C" w:rsidRPr="008C4BE4" w:rsidRDefault="00545D64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8C4BE4">
        <w:rPr>
          <w:sz w:val="27"/>
          <w:szCs w:val="27"/>
        </w:rPr>
        <w:t>младший советник юстиции                                                         И.Ю. Москвитина</w:t>
      </w:r>
    </w:p>
    <w:sectPr w:rsidR="0090704C" w:rsidRPr="008C4BE4" w:rsidSect="008C4B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0907E7"/>
    <w:rsid w:val="00125343"/>
    <w:rsid w:val="001346BF"/>
    <w:rsid w:val="0017511E"/>
    <w:rsid w:val="00395DAD"/>
    <w:rsid w:val="00432DAA"/>
    <w:rsid w:val="00477985"/>
    <w:rsid w:val="00545D64"/>
    <w:rsid w:val="00643718"/>
    <w:rsid w:val="00701187"/>
    <w:rsid w:val="00786440"/>
    <w:rsid w:val="007F35CF"/>
    <w:rsid w:val="008428FB"/>
    <w:rsid w:val="008C4BE4"/>
    <w:rsid w:val="0090704C"/>
    <w:rsid w:val="00B2539D"/>
    <w:rsid w:val="00BE050B"/>
    <w:rsid w:val="00D04B42"/>
    <w:rsid w:val="00E0483E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3144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  <w:style w:type="paragraph" w:styleId="a6">
    <w:name w:val="Block Text"/>
    <w:basedOn w:val="a"/>
    <w:uiPriority w:val="99"/>
    <w:semiHidden/>
    <w:unhideWhenUsed/>
    <w:rsid w:val="001253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2024-11-20T15:19:00Z</cp:lastPrinted>
  <dcterms:created xsi:type="dcterms:W3CDTF">2022-01-25T12:01:00Z</dcterms:created>
  <dcterms:modified xsi:type="dcterms:W3CDTF">2024-11-20T15:20:00Z</dcterms:modified>
</cp:coreProperties>
</file>