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8A95" w14:textId="77777777" w:rsidR="004E368C" w:rsidRPr="000A51BE" w:rsidRDefault="004E368C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0A51BE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Уведомление № 1 </w:t>
      </w:r>
    </w:p>
    <w:p w14:paraId="1F872569" w14:textId="77777777" w:rsidR="004E368C" w:rsidRPr="000A51BE" w:rsidRDefault="004E368C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color w:val="000000"/>
          <w:sz w:val="24"/>
          <w:szCs w:val="24"/>
        </w:rPr>
      </w:pPr>
      <w:r w:rsidRPr="000A51BE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о проведении общественного обсуждения </w:t>
      </w:r>
      <w:r w:rsidRPr="000A51BE">
        <w:rPr>
          <w:rFonts w:ascii="Arial" w:hAnsi="Arial" w:cs="Arial"/>
          <w:b/>
          <w:color w:val="010101"/>
          <w:sz w:val="24"/>
          <w:szCs w:val="24"/>
          <w:lang w:eastAsia="ru-RU"/>
        </w:rPr>
        <w:t xml:space="preserve">проекта программы профилактики рисков причинения вреда (ущерба) охраняемым законом ценностям </w:t>
      </w:r>
      <w:r w:rsidRPr="000A51BE">
        <w:rPr>
          <w:rFonts w:ascii="Arial" w:hAnsi="Arial" w:cs="Arial"/>
          <w:b/>
          <w:sz w:val="24"/>
          <w:szCs w:val="24"/>
        </w:rPr>
        <w:t>по</w:t>
      </w:r>
      <w:r w:rsidRPr="000A51BE">
        <w:rPr>
          <w:rFonts w:ascii="Arial" w:hAnsi="Arial" w:cs="Arial"/>
          <w:b/>
          <w:color w:val="000000"/>
          <w:sz w:val="24"/>
          <w:szCs w:val="24"/>
        </w:rPr>
        <w:t xml:space="preserve"> муниципальному контролю (надзору) на автомобильном транспорте, городском наземном электрическом транспорте и дорожно</w:t>
      </w:r>
      <w:r w:rsidR="00613147" w:rsidRPr="000A51BE">
        <w:rPr>
          <w:rFonts w:ascii="Arial" w:hAnsi="Arial" w:cs="Arial"/>
          <w:b/>
          <w:color w:val="000000"/>
          <w:sz w:val="24"/>
          <w:szCs w:val="24"/>
        </w:rPr>
        <w:t xml:space="preserve">м хозяйстве на территории </w:t>
      </w:r>
      <w:proofErr w:type="spellStart"/>
      <w:r w:rsidR="000A51BE" w:rsidRPr="000A51BE">
        <w:rPr>
          <w:rFonts w:ascii="Arial" w:hAnsi="Arial" w:cs="Arial"/>
          <w:b/>
          <w:color w:val="000000"/>
          <w:sz w:val="24"/>
          <w:szCs w:val="24"/>
        </w:rPr>
        <w:t>Шарашенского</w:t>
      </w:r>
      <w:proofErr w:type="spellEnd"/>
      <w:r w:rsidRPr="000A51BE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на 2026 год</w:t>
      </w:r>
    </w:p>
    <w:p w14:paraId="1EB2F83A" w14:textId="77777777" w:rsidR="004E368C" w:rsidRPr="000A51BE" w:rsidRDefault="004E368C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</w:p>
    <w:p w14:paraId="52E97CB2" w14:textId="77777777" w:rsidR="004E368C" w:rsidRPr="000A51BE" w:rsidRDefault="004E368C" w:rsidP="000F4CCA">
      <w:pPr>
        <w:shd w:val="clear" w:color="FFFFFF" w:fill="FFFFFF"/>
        <w:ind w:firstLine="0"/>
        <w:jc w:val="left"/>
        <w:outlineLvl w:val="2"/>
        <w:rPr>
          <w:rFonts w:ascii="Arial" w:hAnsi="Arial" w:cs="Arial"/>
          <w:bCs/>
          <w:color w:val="010101"/>
          <w:sz w:val="24"/>
          <w:szCs w:val="24"/>
          <w:lang w:eastAsia="ru-RU"/>
        </w:rPr>
      </w:pPr>
      <w:r w:rsidRPr="000A51BE">
        <w:rPr>
          <w:rFonts w:ascii="Arial" w:hAnsi="Arial" w:cs="Arial"/>
          <w:bCs/>
          <w:color w:val="010101"/>
          <w:sz w:val="24"/>
          <w:szCs w:val="24"/>
          <w:lang w:eastAsia="ru-RU"/>
        </w:rPr>
        <w:t>от 29.09. 2025 года</w:t>
      </w:r>
    </w:p>
    <w:p w14:paraId="62619845" w14:textId="77777777" w:rsidR="004E368C" w:rsidRPr="000A51BE" w:rsidRDefault="004E368C" w:rsidP="000F4CCA">
      <w:pPr>
        <w:shd w:val="clear" w:color="FFFFFF" w:fill="FFFFFF"/>
        <w:ind w:firstLine="0"/>
        <w:jc w:val="left"/>
        <w:outlineLvl w:val="2"/>
        <w:rPr>
          <w:rFonts w:ascii="Arial" w:hAnsi="Arial" w:cs="Arial"/>
          <w:bCs/>
          <w:color w:val="010101"/>
          <w:sz w:val="24"/>
          <w:szCs w:val="24"/>
          <w:lang w:eastAsia="ru-RU"/>
        </w:rPr>
      </w:pPr>
    </w:p>
    <w:p w14:paraId="551B8693" w14:textId="77777777" w:rsidR="004E368C" w:rsidRPr="000A51BE" w:rsidRDefault="004E368C" w:rsidP="00FA1AAE">
      <w:pPr>
        <w:pStyle w:val="af5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0A51BE">
        <w:rPr>
          <w:rFonts w:ascii="Arial" w:hAnsi="Arial" w:cs="Arial"/>
          <w:color w:val="010101"/>
          <w:sz w:val="24"/>
          <w:szCs w:val="24"/>
          <w:lang w:eastAsia="ru-RU"/>
        </w:rPr>
        <w:t xml:space="preserve">Администрация </w:t>
      </w:r>
      <w:proofErr w:type="spellStart"/>
      <w:r w:rsidR="000A51BE" w:rsidRPr="000A51BE">
        <w:rPr>
          <w:rFonts w:ascii="Arial" w:hAnsi="Arial" w:cs="Arial"/>
          <w:b/>
          <w:color w:val="000000"/>
          <w:sz w:val="24"/>
          <w:szCs w:val="24"/>
        </w:rPr>
        <w:t>Шарашенского</w:t>
      </w:r>
      <w:proofErr w:type="spellEnd"/>
      <w:r w:rsidR="00613147" w:rsidRPr="000A51B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A51BE">
        <w:rPr>
          <w:rFonts w:ascii="Arial" w:hAnsi="Arial" w:cs="Arial"/>
          <w:color w:val="010101"/>
          <w:sz w:val="24"/>
          <w:szCs w:val="24"/>
          <w:lang w:eastAsia="ru-RU"/>
        </w:rPr>
        <w:t xml:space="preserve">сельского поселения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0A51BE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с 1 октября по 1 ноября 2025 года </w:t>
      </w:r>
      <w:r w:rsidRPr="000A51BE">
        <w:rPr>
          <w:rFonts w:ascii="Arial" w:hAnsi="Arial" w:cs="Arial"/>
          <w:color w:val="010101"/>
          <w:sz w:val="24"/>
          <w:szCs w:val="24"/>
          <w:lang w:eastAsia="ru-RU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</w:t>
      </w:r>
      <w:r w:rsidRPr="000A51BE">
        <w:rPr>
          <w:rFonts w:ascii="Arial" w:hAnsi="Arial" w:cs="Arial"/>
          <w:sz w:val="24"/>
          <w:szCs w:val="24"/>
        </w:rPr>
        <w:t>по</w:t>
      </w:r>
      <w:r w:rsidRPr="000A51BE">
        <w:rPr>
          <w:rFonts w:ascii="Arial" w:hAnsi="Arial" w:cs="Arial"/>
          <w:color w:val="000000"/>
          <w:sz w:val="24"/>
          <w:szCs w:val="24"/>
        </w:rPr>
        <w:t xml:space="preserve"> муниципальному контролю (надзору) на автомобильном транспорте, городском наземном электрическом транспорте и дорожном хозяйстве на территории </w:t>
      </w:r>
      <w:proofErr w:type="spellStart"/>
      <w:r w:rsidR="000A51BE" w:rsidRPr="000A51BE">
        <w:rPr>
          <w:rFonts w:ascii="Arial" w:hAnsi="Arial" w:cs="Arial"/>
          <w:color w:val="000000"/>
          <w:sz w:val="24"/>
          <w:szCs w:val="24"/>
        </w:rPr>
        <w:t>Шарашенского</w:t>
      </w:r>
      <w:proofErr w:type="spellEnd"/>
      <w:r w:rsidR="00613147" w:rsidRPr="000A51BE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51BE">
        <w:rPr>
          <w:rFonts w:ascii="Arial" w:hAnsi="Arial" w:cs="Arial"/>
          <w:color w:val="000000"/>
          <w:sz w:val="24"/>
          <w:szCs w:val="24"/>
        </w:rPr>
        <w:t>сельского поселения на 2026 год,</w:t>
      </w:r>
      <w:r w:rsidRPr="000A51BE">
        <w:rPr>
          <w:rFonts w:ascii="Arial" w:hAnsi="Arial" w:cs="Arial"/>
          <w:color w:val="010101"/>
          <w:sz w:val="24"/>
          <w:szCs w:val="24"/>
          <w:lang w:eastAsia="ru-RU"/>
        </w:rPr>
        <w:t xml:space="preserve"> (далее – программа профилактики).</w:t>
      </w:r>
    </w:p>
    <w:p w14:paraId="1C06AABE" w14:textId="77777777" w:rsidR="004E368C" w:rsidRPr="000A51BE" w:rsidRDefault="004E368C" w:rsidP="00FA1AAE">
      <w:pPr>
        <w:shd w:val="clear" w:color="FFFFFF" w:fill="FFFFFF"/>
        <w:ind w:firstLine="708"/>
        <w:rPr>
          <w:rFonts w:ascii="Arial" w:hAnsi="Arial" w:cs="Arial"/>
          <w:color w:val="010101"/>
          <w:sz w:val="24"/>
          <w:szCs w:val="24"/>
          <w:lang w:eastAsia="ru-RU"/>
        </w:rPr>
      </w:pPr>
      <w:r w:rsidRPr="000A51BE">
        <w:rPr>
          <w:rFonts w:ascii="Arial" w:hAnsi="Arial" w:cs="Arial"/>
          <w:color w:val="010101"/>
          <w:sz w:val="24"/>
          <w:szCs w:val="24"/>
          <w:lang w:eastAsia="ru-RU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proofErr w:type="spellStart"/>
      <w:r w:rsidR="000A51BE" w:rsidRPr="000A51BE">
        <w:rPr>
          <w:rFonts w:ascii="Arial" w:hAnsi="Arial" w:cs="Arial"/>
          <w:color w:val="000000"/>
          <w:sz w:val="24"/>
          <w:szCs w:val="24"/>
        </w:rPr>
        <w:t>Шарашенского</w:t>
      </w:r>
      <w:proofErr w:type="spellEnd"/>
      <w:r w:rsidR="00613147" w:rsidRPr="000A51B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A51BE">
        <w:rPr>
          <w:rFonts w:ascii="Arial" w:hAnsi="Arial" w:cs="Arial"/>
          <w:color w:val="010101"/>
          <w:sz w:val="24"/>
          <w:szCs w:val="24"/>
          <w:lang w:eastAsia="ru-RU"/>
        </w:rPr>
        <w:t>сельского поселения в информационно-телекоммуникационной сети «Интернет» </w:t>
      </w:r>
      <w:r w:rsidR="00D20EBB" w:rsidRPr="000A51BE">
        <w:rPr>
          <w:rFonts w:ascii="Arial" w:hAnsi="Arial" w:cs="Arial"/>
          <w:color w:val="010101"/>
          <w:sz w:val="24"/>
          <w:szCs w:val="24"/>
          <w:lang w:eastAsia="ru-RU"/>
        </w:rPr>
        <w:t> </w:t>
      </w:r>
      <w:r w:rsidR="000A51BE" w:rsidRPr="000A51BE">
        <w:rPr>
          <w:rFonts w:ascii="Arial" w:hAnsi="Arial" w:cs="Arial"/>
          <w:sz w:val="24"/>
          <w:szCs w:val="24"/>
        </w:rPr>
        <w:t>https://шарашенское34.рф/</w:t>
      </w:r>
      <w:r w:rsidRPr="000A51BE">
        <w:rPr>
          <w:rFonts w:ascii="Arial" w:hAnsi="Arial" w:cs="Arial"/>
          <w:color w:val="010101"/>
          <w:sz w:val="24"/>
          <w:szCs w:val="24"/>
          <w:lang w:eastAsia="ru-RU"/>
        </w:rPr>
        <w:t xml:space="preserve"> в разделе «Проекты Постановлений».</w:t>
      </w:r>
    </w:p>
    <w:p w14:paraId="46D0FFBC" w14:textId="77777777" w:rsidR="004E368C" w:rsidRPr="000A51BE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5AEF986D" w14:textId="77777777" w:rsidR="004E368C" w:rsidRPr="000A51BE" w:rsidRDefault="004E368C">
      <w:pPr>
        <w:shd w:val="clear" w:color="FFFFFF" w:fill="FFFFFF"/>
        <w:ind w:firstLine="0"/>
        <w:jc w:val="left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0A51BE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Предложения принимаются с 01 октября по 01 ноября 2025 года.</w:t>
      </w:r>
    </w:p>
    <w:p w14:paraId="34B7723A" w14:textId="77777777" w:rsidR="004E368C" w:rsidRPr="000A51BE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0A51BE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Способы подачи предложений по итогам рассмотрения:</w:t>
      </w:r>
    </w:p>
    <w:p w14:paraId="7CA5F2BC" w14:textId="77777777" w:rsidR="004E368C" w:rsidRPr="000A51BE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0A51BE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почтовым отправлением:</w:t>
      </w:r>
      <w:r w:rsidR="000A51BE">
        <w:rPr>
          <w:rFonts w:ascii="Arial" w:hAnsi="Arial" w:cs="Arial"/>
          <w:color w:val="010101"/>
          <w:sz w:val="24"/>
          <w:szCs w:val="24"/>
          <w:lang w:eastAsia="ru-RU"/>
        </w:rPr>
        <w:t> 403244</w:t>
      </w:r>
      <w:r w:rsidRPr="000A51BE">
        <w:rPr>
          <w:rFonts w:ascii="Arial" w:hAnsi="Arial" w:cs="Arial"/>
          <w:color w:val="010101"/>
          <w:sz w:val="24"/>
          <w:szCs w:val="24"/>
          <w:lang w:eastAsia="ru-RU"/>
        </w:rPr>
        <w:t xml:space="preserve">, Волгоградская область, </w:t>
      </w:r>
      <w:r w:rsidR="00613147" w:rsidRPr="000A51BE">
        <w:rPr>
          <w:rFonts w:ascii="Arial" w:hAnsi="Arial" w:cs="Arial"/>
          <w:color w:val="010101"/>
          <w:sz w:val="24"/>
          <w:szCs w:val="24"/>
          <w:lang w:eastAsia="ru-RU"/>
        </w:rPr>
        <w:t>Але</w:t>
      </w:r>
      <w:r w:rsidR="000A51BE">
        <w:rPr>
          <w:rFonts w:ascii="Arial" w:hAnsi="Arial" w:cs="Arial"/>
          <w:color w:val="010101"/>
          <w:sz w:val="24"/>
          <w:szCs w:val="24"/>
          <w:lang w:eastAsia="ru-RU"/>
        </w:rPr>
        <w:t xml:space="preserve">ксеевский район, х. </w:t>
      </w:r>
      <w:proofErr w:type="spellStart"/>
      <w:r w:rsidR="000A51BE">
        <w:rPr>
          <w:rFonts w:ascii="Arial" w:hAnsi="Arial" w:cs="Arial"/>
          <w:color w:val="010101"/>
          <w:sz w:val="24"/>
          <w:szCs w:val="24"/>
          <w:lang w:eastAsia="ru-RU"/>
        </w:rPr>
        <w:t>Шарашенский</w:t>
      </w:r>
      <w:proofErr w:type="spellEnd"/>
      <w:r w:rsidR="000A51BE">
        <w:rPr>
          <w:rFonts w:ascii="Arial" w:hAnsi="Arial" w:cs="Arial"/>
          <w:color w:val="010101"/>
          <w:sz w:val="24"/>
          <w:szCs w:val="24"/>
          <w:lang w:eastAsia="ru-RU"/>
        </w:rPr>
        <w:t>,</w:t>
      </w:r>
      <w:r w:rsidR="00613147" w:rsidRPr="000A51BE">
        <w:rPr>
          <w:rFonts w:ascii="Arial" w:hAnsi="Arial" w:cs="Arial"/>
          <w:color w:val="010101"/>
          <w:sz w:val="24"/>
          <w:szCs w:val="24"/>
          <w:lang w:eastAsia="ru-RU"/>
        </w:rPr>
        <w:t xml:space="preserve"> д.</w:t>
      </w:r>
      <w:r w:rsidR="000A51BE">
        <w:rPr>
          <w:rFonts w:ascii="Arial" w:hAnsi="Arial" w:cs="Arial"/>
          <w:color w:val="010101"/>
          <w:sz w:val="24"/>
          <w:szCs w:val="24"/>
          <w:lang w:eastAsia="ru-RU"/>
        </w:rPr>
        <w:t>240</w:t>
      </w:r>
    </w:p>
    <w:p w14:paraId="055E0412" w14:textId="77777777" w:rsidR="00613147" w:rsidRPr="000A51BE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0A51BE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нарочным:</w:t>
      </w:r>
      <w:r w:rsidR="000A51BE">
        <w:rPr>
          <w:rFonts w:ascii="Arial" w:hAnsi="Arial" w:cs="Arial"/>
          <w:color w:val="010101"/>
          <w:sz w:val="24"/>
          <w:szCs w:val="24"/>
          <w:lang w:eastAsia="ru-RU"/>
        </w:rPr>
        <w:t> 403244</w:t>
      </w:r>
      <w:r w:rsidRPr="000A51BE">
        <w:rPr>
          <w:rFonts w:ascii="Arial" w:hAnsi="Arial" w:cs="Arial"/>
          <w:color w:val="010101"/>
          <w:sz w:val="24"/>
          <w:szCs w:val="24"/>
          <w:lang w:eastAsia="ru-RU"/>
        </w:rPr>
        <w:t xml:space="preserve">, Волгоградская область, Алексеевский район, </w:t>
      </w:r>
      <w:r w:rsidR="000A51BE">
        <w:rPr>
          <w:rFonts w:ascii="Arial" w:hAnsi="Arial" w:cs="Arial"/>
          <w:color w:val="010101"/>
          <w:sz w:val="24"/>
          <w:szCs w:val="24"/>
          <w:lang w:eastAsia="ru-RU"/>
        </w:rPr>
        <w:t xml:space="preserve">х. </w:t>
      </w:r>
      <w:proofErr w:type="spellStart"/>
      <w:r w:rsidR="000A51BE">
        <w:rPr>
          <w:rFonts w:ascii="Arial" w:hAnsi="Arial" w:cs="Arial"/>
          <w:color w:val="010101"/>
          <w:sz w:val="24"/>
          <w:szCs w:val="24"/>
          <w:lang w:eastAsia="ru-RU"/>
        </w:rPr>
        <w:t>Шарашенский</w:t>
      </w:r>
      <w:proofErr w:type="spellEnd"/>
      <w:r w:rsidR="00613147" w:rsidRPr="000A51BE">
        <w:rPr>
          <w:rFonts w:ascii="Arial" w:hAnsi="Arial" w:cs="Arial"/>
          <w:color w:val="010101"/>
          <w:sz w:val="24"/>
          <w:szCs w:val="24"/>
          <w:lang w:eastAsia="ru-RU"/>
        </w:rPr>
        <w:t xml:space="preserve"> д.</w:t>
      </w:r>
      <w:r w:rsidR="000A51BE">
        <w:rPr>
          <w:rFonts w:ascii="Arial" w:hAnsi="Arial" w:cs="Arial"/>
          <w:color w:val="010101"/>
          <w:sz w:val="24"/>
          <w:szCs w:val="24"/>
          <w:lang w:eastAsia="ru-RU"/>
        </w:rPr>
        <w:t>240</w:t>
      </w:r>
    </w:p>
    <w:p w14:paraId="02CEDE11" w14:textId="77777777" w:rsidR="004E368C" w:rsidRPr="000A51BE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0A51BE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письмом на адрес электронной почты: </w:t>
      </w:r>
      <w:r w:rsidR="000A51BE" w:rsidRPr="000A51BE">
        <w:rPr>
          <w:rFonts w:ascii="Arial" w:hAnsi="Arial" w:cs="Arial"/>
          <w:color w:val="333333"/>
          <w:sz w:val="24"/>
          <w:szCs w:val="24"/>
          <w:shd w:val="clear" w:color="auto" w:fill="FFFFFF"/>
        </w:rPr>
        <w:t>adm-sharashenskay2012@yandex.ru</w:t>
      </w:r>
    </w:p>
    <w:p w14:paraId="5529D624" w14:textId="77777777" w:rsidR="004E368C" w:rsidRPr="000A51BE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0A51BE">
        <w:rPr>
          <w:rFonts w:ascii="Arial" w:hAnsi="Arial" w:cs="Arial"/>
          <w:color w:val="010101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0A51BE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 с 1 ноября по 1 декабря 2025 года</w:t>
      </w:r>
      <w:r w:rsidRPr="000A51BE">
        <w:rPr>
          <w:rFonts w:ascii="Arial" w:hAnsi="Arial" w:cs="Arial"/>
          <w:color w:val="010101"/>
          <w:sz w:val="24"/>
          <w:szCs w:val="24"/>
          <w:lang w:eastAsia="ru-RU"/>
        </w:rPr>
        <w:t>.</w:t>
      </w:r>
    </w:p>
    <w:sectPr w:rsidR="004E368C" w:rsidRPr="000A51BE" w:rsidSect="00763C1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5467" w14:textId="77777777" w:rsidR="005E0BA8" w:rsidRDefault="005E0BA8">
      <w:r>
        <w:separator/>
      </w:r>
    </w:p>
  </w:endnote>
  <w:endnote w:type="continuationSeparator" w:id="0">
    <w:p w14:paraId="2A5232FF" w14:textId="77777777" w:rsidR="005E0BA8" w:rsidRDefault="005E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A2E2" w14:textId="77777777" w:rsidR="005E0BA8" w:rsidRDefault="005E0BA8">
      <w:r>
        <w:separator/>
      </w:r>
    </w:p>
  </w:footnote>
  <w:footnote w:type="continuationSeparator" w:id="0">
    <w:p w14:paraId="297937B3" w14:textId="77777777" w:rsidR="005E0BA8" w:rsidRDefault="005E0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1F"/>
    <w:rsid w:val="00095510"/>
    <w:rsid w:val="000A51BE"/>
    <w:rsid w:val="000F4CCA"/>
    <w:rsid w:val="000F6100"/>
    <w:rsid w:val="00110342"/>
    <w:rsid w:val="00182F54"/>
    <w:rsid w:val="001960AE"/>
    <w:rsid w:val="001E4DB5"/>
    <w:rsid w:val="00267646"/>
    <w:rsid w:val="00274E83"/>
    <w:rsid w:val="002A2DE7"/>
    <w:rsid w:val="00307F38"/>
    <w:rsid w:val="003F3275"/>
    <w:rsid w:val="004A2D11"/>
    <w:rsid w:val="004E131D"/>
    <w:rsid w:val="004E368C"/>
    <w:rsid w:val="00525B93"/>
    <w:rsid w:val="005E0BA8"/>
    <w:rsid w:val="00613147"/>
    <w:rsid w:val="00763C1F"/>
    <w:rsid w:val="0076693F"/>
    <w:rsid w:val="00834C01"/>
    <w:rsid w:val="00920A55"/>
    <w:rsid w:val="00986DB6"/>
    <w:rsid w:val="009A737B"/>
    <w:rsid w:val="009E56B5"/>
    <w:rsid w:val="00A13874"/>
    <w:rsid w:val="00A226C8"/>
    <w:rsid w:val="00B12C08"/>
    <w:rsid w:val="00B452C8"/>
    <w:rsid w:val="00BD1927"/>
    <w:rsid w:val="00C31C04"/>
    <w:rsid w:val="00C94D32"/>
    <w:rsid w:val="00CB19A3"/>
    <w:rsid w:val="00D06651"/>
    <w:rsid w:val="00D20EBB"/>
    <w:rsid w:val="00E92A7A"/>
    <w:rsid w:val="00EA37E8"/>
    <w:rsid w:val="00EC0244"/>
    <w:rsid w:val="00F31FF3"/>
    <w:rsid w:val="00F370E4"/>
    <w:rsid w:val="00F6611C"/>
    <w:rsid w:val="00F7776D"/>
    <w:rsid w:val="00F80EE0"/>
    <w:rsid w:val="00FA1AAE"/>
    <w:rsid w:val="00F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C18CE"/>
  <w15:docId w15:val="{1BAAD2BC-9C18-4D0D-AD45-B1770012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986DB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763C1F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763C1F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763C1F"/>
    <w:rPr>
      <w:rFonts w:ascii="Arial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rsid w:val="00763C1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1"/>
    <w:uiPriority w:val="99"/>
    <w:locked/>
    <w:rsid w:val="00763C1F"/>
    <w:rPr>
      <w:rFonts w:ascii="Arial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rsid w:val="00763C1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1"/>
    <w:uiPriority w:val="99"/>
    <w:locked/>
    <w:rsid w:val="00763C1F"/>
    <w:rPr>
      <w:rFonts w:ascii="Arial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rsid w:val="00763C1F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character" w:customStyle="1" w:styleId="Heading6Char">
    <w:name w:val="Heading 6 Char"/>
    <w:link w:val="Heading61"/>
    <w:uiPriority w:val="99"/>
    <w:locked/>
    <w:rsid w:val="00763C1F"/>
    <w:rPr>
      <w:rFonts w:ascii="Arial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rsid w:val="00763C1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character" w:customStyle="1" w:styleId="Heading7Char">
    <w:name w:val="Heading 7 Char"/>
    <w:link w:val="Heading71"/>
    <w:uiPriority w:val="99"/>
    <w:locked/>
    <w:rsid w:val="00763C1F"/>
    <w:rPr>
      <w:rFonts w:ascii="Arial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rsid w:val="00763C1F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character" w:customStyle="1" w:styleId="Heading8Char">
    <w:name w:val="Heading 8 Char"/>
    <w:link w:val="Heading81"/>
    <w:uiPriority w:val="99"/>
    <w:locked/>
    <w:rsid w:val="00763C1F"/>
    <w:rPr>
      <w:rFonts w:ascii="Arial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rsid w:val="00763C1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1"/>
    <w:uiPriority w:val="99"/>
    <w:locked/>
    <w:rsid w:val="00763C1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763C1F"/>
    <w:pPr>
      <w:ind w:left="720"/>
      <w:contextualSpacing/>
    </w:pPr>
  </w:style>
  <w:style w:type="paragraph" w:styleId="a4">
    <w:name w:val="No Spacing"/>
    <w:uiPriority w:val="99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99"/>
    <w:qFormat/>
    <w:rsid w:val="00763C1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99"/>
    <w:locked/>
    <w:rsid w:val="00763C1F"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rsid w:val="00763C1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99"/>
    <w:locked/>
    <w:rsid w:val="00763C1F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763C1F"/>
    <w:pPr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20">
    <w:name w:val="Цитата 2 Знак"/>
    <w:link w:val="2"/>
    <w:uiPriority w:val="99"/>
    <w:locked/>
    <w:rsid w:val="00763C1F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763C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aa">
    <w:name w:val="Выделенная цитата Знак"/>
    <w:link w:val="a9"/>
    <w:uiPriority w:val="99"/>
    <w:locked/>
    <w:rsid w:val="00763C1F"/>
    <w:rPr>
      <w:rFonts w:cs="Times New Roman"/>
      <w:i/>
    </w:rPr>
  </w:style>
  <w:style w:type="paragraph" w:customStyle="1" w:styleId="Header1">
    <w:name w:val="Header1"/>
    <w:basedOn w:val="a"/>
    <w:link w:val="Header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1"/>
    <w:uiPriority w:val="99"/>
    <w:locked/>
    <w:rsid w:val="00763C1F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locked/>
    <w:rsid w:val="00763C1F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rsid w:val="00763C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  <w:locked/>
    <w:rsid w:val="00763C1F"/>
  </w:style>
  <w:style w:type="table" w:styleId="ab">
    <w:name w:val="Table Grid"/>
    <w:basedOn w:val="a1"/>
    <w:uiPriority w:val="99"/>
    <w:rsid w:val="00763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763C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763C1F"/>
    <w:pPr>
      <w:spacing w:after="40"/>
    </w:pPr>
    <w:rPr>
      <w:rFonts w:cs="Times New Roman"/>
      <w:sz w:val="18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763C1F"/>
    <w:rPr>
      <w:rFonts w:cs="Times New Roman"/>
      <w:sz w:val="18"/>
    </w:rPr>
  </w:style>
  <w:style w:type="character" w:styleId="ae">
    <w:name w:val="footnote reference"/>
    <w:uiPriority w:val="99"/>
    <w:rsid w:val="00763C1F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763C1F"/>
    <w:rPr>
      <w:rFonts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uiPriority w:val="99"/>
    <w:locked/>
    <w:rsid w:val="00763C1F"/>
    <w:rPr>
      <w:rFonts w:cs="Times New Roman"/>
      <w:sz w:val="20"/>
    </w:rPr>
  </w:style>
  <w:style w:type="character" w:styleId="af1">
    <w:name w:val="endnote reference"/>
    <w:uiPriority w:val="99"/>
    <w:semiHidden/>
    <w:rsid w:val="00763C1F"/>
    <w:rPr>
      <w:rFonts w:cs="Times New Roman"/>
      <w:vertAlign w:val="superscript"/>
    </w:rPr>
  </w:style>
  <w:style w:type="paragraph" w:styleId="10">
    <w:name w:val="toc 1"/>
    <w:basedOn w:val="a"/>
    <w:next w:val="a"/>
    <w:uiPriority w:val="99"/>
    <w:rsid w:val="00763C1F"/>
    <w:pPr>
      <w:spacing w:after="57"/>
      <w:ind w:firstLine="0"/>
    </w:pPr>
  </w:style>
  <w:style w:type="paragraph" w:styleId="22">
    <w:name w:val="toc 2"/>
    <w:basedOn w:val="a"/>
    <w:next w:val="a"/>
    <w:uiPriority w:val="99"/>
    <w:rsid w:val="00763C1F"/>
    <w:pPr>
      <w:spacing w:after="57"/>
      <w:ind w:left="283" w:firstLine="0"/>
    </w:pPr>
  </w:style>
  <w:style w:type="paragraph" w:styleId="3">
    <w:name w:val="toc 3"/>
    <w:basedOn w:val="a"/>
    <w:next w:val="a"/>
    <w:uiPriority w:val="99"/>
    <w:rsid w:val="00763C1F"/>
    <w:pPr>
      <w:spacing w:after="57"/>
      <w:ind w:left="567" w:firstLine="0"/>
    </w:pPr>
  </w:style>
  <w:style w:type="paragraph" w:styleId="4">
    <w:name w:val="toc 4"/>
    <w:basedOn w:val="a"/>
    <w:next w:val="a"/>
    <w:uiPriority w:val="99"/>
    <w:rsid w:val="00763C1F"/>
    <w:pPr>
      <w:spacing w:after="57"/>
      <w:ind w:left="850" w:firstLine="0"/>
    </w:pPr>
  </w:style>
  <w:style w:type="paragraph" w:styleId="5">
    <w:name w:val="toc 5"/>
    <w:basedOn w:val="a"/>
    <w:next w:val="a"/>
    <w:uiPriority w:val="99"/>
    <w:rsid w:val="00763C1F"/>
    <w:pPr>
      <w:spacing w:after="57"/>
      <w:ind w:left="1134" w:firstLine="0"/>
    </w:pPr>
  </w:style>
  <w:style w:type="paragraph" w:styleId="6">
    <w:name w:val="toc 6"/>
    <w:basedOn w:val="a"/>
    <w:next w:val="a"/>
    <w:uiPriority w:val="99"/>
    <w:rsid w:val="00763C1F"/>
    <w:pPr>
      <w:spacing w:after="57"/>
      <w:ind w:left="1417" w:firstLine="0"/>
    </w:pPr>
  </w:style>
  <w:style w:type="paragraph" w:styleId="7">
    <w:name w:val="toc 7"/>
    <w:basedOn w:val="a"/>
    <w:next w:val="a"/>
    <w:uiPriority w:val="99"/>
    <w:rsid w:val="00763C1F"/>
    <w:pPr>
      <w:spacing w:after="57"/>
      <w:ind w:left="1701" w:firstLine="0"/>
    </w:pPr>
  </w:style>
  <w:style w:type="paragraph" w:styleId="8">
    <w:name w:val="toc 8"/>
    <w:basedOn w:val="a"/>
    <w:next w:val="a"/>
    <w:uiPriority w:val="99"/>
    <w:rsid w:val="00763C1F"/>
    <w:pPr>
      <w:spacing w:after="57"/>
      <w:ind w:left="1984" w:firstLine="0"/>
    </w:pPr>
  </w:style>
  <w:style w:type="paragraph" w:styleId="9">
    <w:name w:val="toc 9"/>
    <w:basedOn w:val="a"/>
    <w:next w:val="a"/>
    <w:uiPriority w:val="99"/>
    <w:rsid w:val="00763C1F"/>
    <w:pPr>
      <w:spacing w:after="57"/>
      <w:ind w:left="2268" w:firstLine="0"/>
    </w:pPr>
  </w:style>
  <w:style w:type="character" w:customStyle="1" w:styleId="11">
    <w:name w:val="Заголовок 1 Знак1"/>
    <w:link w:val="1"/>
    <w:uiPriority w:val="99"/>
    <w:locked/>
    <w:rsid w:val="00986DB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763C1F"/>
    <w:pPr>
      <w:keepNext w:val="0"/>
      <w:spacing w:before="0" w:after="0"/>
      <w:outlineLvl w:val="9"/>
    </w:pPr>
    <w:rPr>
      <w:rFonts w:ascii="Calibri" w:eastAsia="Calibri" w:hAnsi="Calibri" w:cs="Calibri"/>
      <w:b w:val="0"/>
      <w:bCs w:val="0"/>
      <w:kern w:val="0"/>
      <w:sz w:val="22"/>
      <w:szCs w:val="22"/>
    </w:rPr>
  </w:style>
  <w:style w:type="paragraph" w:customStyle="1" w:styleId="Heading11">
    <w:name w:val="Heading 11"/>
    <w:basedOn w:val="a"/>
    <w:link w:val="12"/>
    <w:uiPriority w:val="99"/>
    <w:rsid w:val="00763C1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1">
    <w:name w:val="Heading 21"/>
    <w:basedOn w:val="a"/>
    <w:link w:val="23"/>
    <w:uiPriority w:val="99"/>
    <w:rsid w:val="00763C1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31">
    <w:name w:val="Heading 31"/>
    <w:basedOn w:val="a"/>
    <w:link w:val="30"/>
    <w:uiPriority w:val="99"/>
    <w:rsid w:val="00763C1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1 Знак"/>
    <w:link w:val="Heading11"/>
    <w:uiPriority w:val="99"/>
    <w:locked/>
    <w:rsid w:val="00763C1F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3">
    <w:name w:val="Заголовок 2 Знак"/>
    <w:link w:val="Heading21"/>
    <w:uiPriority w:val="99"/>
    <w:locked/>
    <w:rsid w:val="00763C1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Heading31"/>
    <w:uiPriority w:val="99"/>
    <w:locked/>
    <w:rsid w:val="00763C1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f3">
    <w:name w:val="Normal (Web)"/>
    <w:basedOn w:val="a"/>
    <w:uiPriority w:val="99"/>
    <w:rsid w:val="00763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uiPriority w:val="99"/>
    <w:rsid w:val="00763C1F"/>
    <w:rPr>
      <w:rFonts w:cs="Times New Roman"/>
      <w:color w:val="0000FF"/>
      <w:u w:val="single"/>
    </w:rPr>
  </w:style>
  <w:style w:type="paragraph" w:styleId="af5">
    <w:name w:val="Body Text"/>
    <w:basedOn w:val="a"/>
    <w:link w:val="af6"/>
    <w:uiPriority w:val="99"/>
    <w:rsid w:val="00FA1AA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FA1AA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</dc:creator>
  <cp:keywords/>
  <dc:description/>
  <cp:lastModifiedBy>Logon</cp:lastModifiedBy>
  <cp:revision>2</cp:revision>
  <dcterms:created xsi:type="dcterms:W3CDTF">2025-10-28T15:02:00Z</dcterms:created>
  <dcterms:modified xsi:type="dcterms:W3CDTF">2025-10-28T15:02:00Z</dcterms:modified>
</cp:coreProperties>
</file>